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bookmarkStart w:id="0" w:name="_Hlk166058081"/>
    <w:bookmarkStart w:id="1" w:name="_Hlk166057993"/>
    <w:p w14:paraId="0343023B" w14:textId="4FBB69B1" w:rsidR="003846C7" w:rsidRPr="00C63FF4" w:rsidRDefault="00FE140A" w:rsidP="00C63FF4">
      <w:pPr>
        <w:pStyle w:val="Paragraphedeliste"/>
        <w:tabs>
          <w:tab w:val="left" w:pos="142"/>
          <w:tab w:val="left" w:pos="8647"/>
        </w:tabs>
        <w:spacing w:before="360" w:line="360" w:lineRule="auto"/>
        <w:ind w:left="0"/>
        <w:contextualSpacing w:val="0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iCs/>
          <w:noProof/>
          <w:sz w:val="32"/>
          <w:szCs w:val="32"/>
          <w:lang w:eastAsia="fr-FR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173B6E1" wp14:editId="4C83EEFE">
                <wp:simplePos x="0" y="0"/>
                <wp:positionH relativeFrom="column">
                  <wp:posOffset>4817110</wp:posOffset>
                </wp:positionH>
                <wp:positionV relativeFrom="paragraph">
                  <wp:posOffset>173990</wp:posOffset>
                </wp:positionV>
                <wp:extent cx="1443990" cy="1878330"/>
                <wp:effectExtent l="7620" t="12700" r="5715" b="13970"/>
                <wp:wrapSquare wrapText="bothSides"/>
                <wp:docPr id="12" name="Zone de text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3990" cy="187833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5DC96A" w14:textId="77777777" w:rsidR="006F1532" w:rsidRPr="00714D44" w:rsidRDefault="00C63FF4" w:rsidP="006F1532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10AA307E" wp14:editId="6C130971">
                                  <wp:extent cx="1248410" cy="1701800"/>
                                  <wp:effectExtent l="19050" t="0" r="8890" b="0"/>
                                  <wp:docPr id="8" name="Image 4" descr="C:\Users\PC-BROUSSE\AppData\Local\Microsoft\Windows\INetCache\Content.Word\TMH-W36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C:\Users\PC-BROUSSE\AppData\Local\Microsoft\Windows\INetCache\Content.Word\TMH-W36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48410" cy="1701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173B6E1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margin-left:379.3pt;margin-top:13.7pt;width:113.7pt;height:147.9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" fillcolor="white [3201]" strokeweight=".5pt">
                <v:textbox inset="0,0,0,0">
                  <w:txbxContent>
                    <w:p w14:paraId="1B5DC96A" w14:textId="77777777" w:rsidR="006F1532" w:rsidRPr="00714D44" w:rsidRDefault="00C63FF4" w:rsidP="006F1532">
                      <w:pPr>
                        <w:jc w:val="center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10AA307E" wp14:editId="6C130971">
                            <wp:extent cx="1248410" cy="1701800"/>
                            <wp:effectExtent l="19050" t="0" r="8890" b="0"/>
                            <wp:docPr id="8" name="Image 4" descr="C:\Users\PC-BROUSSE\AppData\Local\Microsoft\Windows\INetCache\Content.Word\TMH-W36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C:\Users\PC-BROUSSE\AppData\Local\Microsoft\Windows\INetCache\Content.Word\TMH-W36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48410" cy="1701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1632B" w:rsidRPr="007C1056">
        <w:rPr>
          <w:rFonts w:ascii="Arial" w:hAnsi="Arial" w:cs="Arial"/>
          <w:b/>
          <w:bCs/>
          <w:noProof/>
          <w:sz w:val="32"/>
          <w:szCs w:val="32"/>
        </w:rPr>
        <w:t xml:space="preserve">Dossier </w:t>
      </w:r>
      <w:r w:rsidR="00062B1A" w:rsidRPr="00062B1A">
        <w:rPr>
          <w:rFonts w:ascii="Arial" w:hAnsi="Arial" w:cs="Arial"/>
          <w:b/>
          <w:bCs/>
          <w:noProof/>
          <w:sz w:val="32"/>
          <w:szCs w:val="32"/>
        </w:rPr>
        <w:t>ressources</w:t>
      </w:r>
      <w:r w:rsidR="004F0DD7" w:rsidRPr="007C1056">
        <w:rPr>
          <w:rFonts w:ascii="Arial" w:hAnsi="Arial" w:cs="Arial"/>
          <w:b/>
          <w:bCs/>
          <w:sz w:val="32"/>
          <w:szCs w:val="32"/>
        </w:rPr>
        <w:t> </w:t>
      </w:r>
      <w:r w:rsidR="002A1451" w:rsidRPr="007C1056">
        <w:rPr>
          <w:rFonts w:ascii="Arial" w:hAnsi="Arial" w:cs="Arial"/>
          <w:b/>
          <w:bCs/>
          <w:sz w:val="32"/>
          <w:szCs w:val="32"/>
        </w:rPr>
        <w:t xml:space="preserve">: </w:t>
      </w:r>
      <w:r w:rsidR="00C63FF4">
        <w:rPr>
          <w:rFonts w:ascii="Arial" w:hAnsi="Arial" w:cs="Arial"/>
          <w:sz w:val="32"/>
          <w:szCs w:val="32"/>
        </w:rPr>
        <w:t>Projecteur DMX</w:t>
      </w:r>
      <w:bookmarkEnd w:id="0"/>
    </w:p>
    <w:bookmarkEnd w:id="1"/>
    <w:p w14:paraId="3CB9401D" w14:textId="77777777" w:rsidR="004D2CA5" w:rsidRPr="00341063" w:rsidRDefault="00B9297C" w:rsidP="00341063">
      <w:pPr>
        <w:pStyle w:val="Sous-titre"/>
        <w:numPr>
          <w:ilvl w:val="0"/>
          <w:numId w:val="23"/>
        </w:numPr>
        <w:rPr>
          <w:sz w:val="24"/>
        </w:rPr>
      </w:pPr>
      <w:r w:rsidRPr="00341063">
        <w:rPr>
          <w:sz w:val="24"/>
        </w:rPr>
        <w:t>Découverte</w:t>
      </w:r>
      <w:r w:rsidR="008B2485" w:rsidRPr="00341063">
        <w:rPr>
          <w:sz w:val="24"/>
        </w:rPr>
        <w:t xml:space="preserve"> du produit et </w:t>
      </w:r>
      <w:r w:rsidRPr="00341063">
        <w:rPr>
          <w:sz w:val="24"/>
        </w:rPr>
        <w:t xml:space="preserve">de la problématique technique </w:t>
      </w:r>
    </w:p>
    <w:p w14:paraId="29DD7899" w14:textId="77777777" w:rsidR="005A0049" w:rsidRPr="005A0049" w:rsidRDefault="005A0049" w:rsidP="004F0DD7">
      <w:pPr>
        <w:rPr>
          <w:rFonts w:ascii="Arial" w:hAnsi="Arial" w:cs="Arial"/>
          <w:color w:val="auto"/>
        </w:rPr>
      </w:pPr>
      <w:r w:rsidRPr="005A0049">
        <w:rPr>
          <w:rFonts w:ascii="Arial" w:hAnsi="Arial" w:cs="Arial"/>
          <w:color w:val="auto"/>
        </w:rPr>
        <w:t xml:space="preserve">Pour créer une ambiance lumineuse de scène, les techniciens disposent de </w:t>
      </w:r>
      <w:r w:rsidR="001D58FE">
        <w:rPr>
          <w:rFonts w:ascii="Arial" w:hAnsi="Arial" w:cs="Arial"/>
          <w:color w:val="auto"/>
        </w:rPr>
        <w:t>consoles de contrôle</w:t>
      </w:r>
      <w:r w:rsidRPr="005A0049">
        <w:rPr>
          <w:rFonts w:ascii="Arial" w:hAnsi="Arial" w:cs="Arial"/>
          <w:color w:val="auto"/>
        </w:rPr>
        <w:t xml:space="preserve"> qui </w:t>
      </w:r>
      <w:r w:rsidR="003A2AE8">
        <w:rPr>
          <w:rFonts w:ascii="Arial" w:hAnsi="Arial" w:cs="Arial"/>
          <w:color w:val="auto"/>
        </w:rPr>
        <w:t>permettent de modifier</w:t>
      </w:r>
      <w:r w:rsidRPr="005A0049">
        <w:rPr>
          <w:rFonts w:ascii="Arial" w:hAnsi="Arial" w:cs="Arial"/>
          <w:color w:val="auto"/>
        </w:rPr>
        <w:t xml:space="preserve"> l’intensité lumineuse d’un ou plusieurs </w:t>
      </w:r>
      <w:r w:rsidR="003A2AE8">
        <w:rPr>
          <w:rFonts w:ascii="Arial" w:hAnsi="Arial" w:cs="Arial"/>
          <w:color w:val="auto"/>
        </w:rPr>
        <w:t>projecteurs, la couleur (RGB), le déplacement du spot, ..</w:t>
      </w:r>
      <w:r w:rsidRPr="005A0049">
        <w:rPr>
          <w:rFonts w:ascii="Arial" w:hAnsi="Arial" w:cs="Arial"/>
          <w:color w:val="auto"/>
        </w:rPr>
        <w:t>.</w:t>
      </w:r>
      <w:r>
        <w:rPr>
          <w:rFonts w:ascii="Arial" w:hAnsi="Arial" w:cs="Arial"/>
          <w:color w:val="auto"/>
        </w:rPr>
        <w:t xml:space="preserve"> </w:t>
      </w:r>
      <w:r w:rsidRPr="005A0049">
        <w:rPr>
          <w:rFonts w:ascii="Arial" w:hAnsi="Arial" w:cs="Arial"/>
          <w:color w:val="auto"/>
          <w:spacing w:val="3"/>
        </w:rPr>
        <w:t xml:space="preserve">Le protocole de communication utilisé </w:t>
      </w:r>
      <w:r w:rsidRPr="005A0049">
        <w:rPr>
          <w:rFonts w:ascii="Arial" w:hAnsi="Arial" w:cs="Arial"/>
          <w:color w:val="auto"/>
          <w:spacing w:val="2"/>
        </w:rPr>
        <w:t xml:space="preserve">pour le contrôle de l'éclairage et des effets de scène dans le milieu du spectacle </w:t>
      </w:r>
      <w:r w:rsidRPr="005A0049">
        <w:rPr>
          <w:rFonts w:ascii="Arial" w:hAnsi="Arial" w:cs="Arial"/>
          <w:color w:val="auto"/>
          <w:spacing w:val="3"/>
        </w:rPr>
        <w:t>est le DMX 512</w:t>
      </w:r>
      <w:r w:rsidRPr="005A0049">
        <w:rPr>
          <w:rFonts w:ascii="Arial" w:hAnsi="Arial" w:cs="Arial"/>
          <w:color w:val="auto"/>
          <w:spacing w:val="2"/>
        </w:rPr>
        <w:t>.</w:t>
      </w:r>
      <w:r w:rsidR="00916513">
        <w:rPr>
          <w:rFonts w:ascii="Arial" w:hAnsi="Arial" w:cs="Arial"/>
          <w:color w:val="auto"/>
          <w:spacing w:val="2"/>
        </w:rPr>
        <w:t xml:space="preserve"> Il s’agit d’un bus série </w:t>
      </w:r>
      <w:r w:rsidR="00082113">
        <w:rPr>
          <w:rFonts w:ascii="Arial" w:hAnsi="Arial" w:cs="Arial"/>
          <w:color w:val="auto"/>
          <w:spacing w:val="2"/>
        </w:rPr>
        <w:t xml:space="preserve">asynchrone </w:t>
      </w:r>
      <w:r w:rsidR="00916513">
        <w:rPr>
          <w:rFonts w:ascii="Arial" w:hAnsi="Arial" w:cs="Arial"/>
          <w:color w:val="auto"/>
          <w:spacing w:val="2"/>
        </w:rPr>
        <w:t xml:space="preserve">sur lequel tous les </w:t>
      </w:r>
      <w:r w:rsidR="008D17F8">
        <w:rPr>
          <w:rFonts w:ascii="Arial" w:hAnsi="Arial" w:cs="Arial"/>
          <w:color w:val="auto"/>
          <w:spacing w:val="2"/>
        </w:rPr>
        <w:t>équipements</w:t>
      </w:r>
      <w:r w:rsidR="00916513">
        <w:rPr>
          <w:rFonts w:ascii="Arial" w:hAnsi="Arial" w:cs="Arial"/>
          <w:color w:val="auto"/>
          <w:spacing w:val="2"/>
        </w:rPr>
        <w:t xml:space="preserve"> (</w:t>
      </w:r>
      <w:r w:rsidR="00082113">
        <w:rPr>
          <w:rFonts w:ascii="Arial" w:hAnsi="Arial" w:cs="Arial"/>
          <w:color w:val="auto"/>
          <w:spacing w:val="2"/>
        </w:rPr>
        <w:t>console de contrôle</w:t>
      </w:r>
      <w:r w:rsidR="00916513">
        <w:rPr>
          <w:rFonts w:ascii="Arial" w:hAnsi="Arial" w:cs="Arial"/>
          <w:color w:val="auto"/>
          <w:spacing w:val="2"/>
        </w:rPr>
        <w:t>, projecteurs, machine à fumée, …) sont connectés.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864"/>
      </w:tblGrid>
      <w:tr w:rsidR="003A2AE8" w:rsidRPr="00FF5568" w14:paraId="7DCD50F2" w14:textId="77777777" w:rsidTr="000B3C3E">
        <w:tc>
          <w:tcPr>
            <w:tcW w:w="10080" w:type="dxa"/>
            <w:vAlign w:val="bottom"/>
          </w:tcPr>
          <w:p w14:paraId="30684AD1" w14:textId="77777777" w:rsidR="003A2AE8" w:rsidRPr="00FF5568" w:rsidRDefault="00082113" w:rsidP="004F0DD7">
            <w:pPr>
              <w:rPr>
                <w:rFonts w:ascii="Arial" w:hAnsi="Arial" w:cs="Arial"/>
                <w:noProof/>
                <w:color w:val="auto"/>
                <w:lang w:eastAsia="fr-FR"/>
              </w:rPr>
            </w:pPr>
            <w:r w:rsidRPr="00FF5568">
              <w:rPr>
                <w:rFonts w:ascii="Arial" w:hAnsi="Arial" w:cs="Arial"/>
                <w:noProof/>
                <w:color w:val="auto"/>
                <w:shd w:val="clear" w:color="auto" w:fill="auto"/>
                <w:lang w:eastAsia="fr-FR"/>
              </w:rPr>
              <w:drawing>
                <wp:inline distT="0" distB="0" distL="0" distR="0" wp14:anchorId="7F3BD8EF" wp14:editId="35FE4B20">
                  <wp:extent cx="6122035" cy="950595"/>
                  <wp:effectExtent l="19050" t="0" r="0" b="0"/>
                  <wp:docPr id="27" name="Imag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22035" cy="9505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C0B0779" w14:textId="4F12BC3C" w:rsidR="00082113" w:rsidRPr="00FF5568" w:rsidRDefault="00082113" w:rsidP="00FF5568">
            <w:pPr>
              <w:jc w:val="left"/>
              <w:rPr>
                <w:rFonts w:ascii="Arial" w:hAnsi="Arial" w:cs="Arial"/>
                <w:color w:val="auto"/>
                <w:spacing w:val="2"/>
              </w:rPr>
            </w:pPr>
            <w:proofErr w:type="gramStart"/>
            <w:r w:rsidRPr="00FF5568">
              <w:rPr>
                <w:rFonts w:ascii="Arial" w:hAnsi="Arial" w:cs="Arial"/>
                <w:color w:val="auto"/>
                <w:spacing w:val="2"/>
              </w:rPr>
              <w:t>console</w:t>
            </w:r>
            <w:proofErr w:type="gramEnd"/>
            <w:r w:rsidRPr="00FF5568">
              <w:rPr>
                <w:rFonts w:ascii="Arial" w:hAnsi="Arial" w:cs="Arial"/>
                <w:color w:val="auto"/>
                <w:spacing w:val="2"/>
              </w:rPr>
              <w:t xml:space="preserve"> de contrôle        Projecteur </w:t>
            </w:r>
            <w:r w:rsidR="001D6181">
              <w:rPr>
                <w:rFonts w:ascii="Arial" w:hAnsi="Arial" w:cs="Arial"/>
                <w:color w:val="auto"/>
                <w:spacing w:val="2"/>
              </w:rPr>
              <w:t>N°</w:t>
            </w:r>
            <w:r w:rsidRPr="00FF5568">
              <w:rPr>
                <w:rFonts w:ascii="Arial" w:hAnsi="Arial" w:cs="Arial"/>
                <w:color w:val="auto"/>
                <w:spacing w:val="2"/>
              </w:rPr>
              <w:t>1</w:t>
            </w:r>
            <w:r w:rsidR="00FF5568" w:rsidRPr="00FF5568">
              <w:rPr>
                <w:rFonts w:ascii="Arial" w:hAnsi="Arial" w:cs="Arial"/>
                <w:color w:val="auto"/>
                <w:spacing w:val="2"/>
              </w:rPr>
              <w:t xml:space="preserve">      </w:t>
            </w:r>
            <w:r w:rsidR="001D6181">
              <w:rPr>
                <w:rFonts w:ascii="Arial" w:hAnsi="Arial" w:cs="Arial"/>
                <w:color w:val="auto"/>
                <w:spacing w:val="2"/>
              </w:rPr>
              <w:t xml:space="preserve">  </w:t>
            </w:r>
            <w:r w:rsidR="00FF5568" w:rsidRPr="00FF5568">
              <w:rPr>
                <w:rFonts w:ascii="Arial" w:hAnsi="Arial" w:cs="Arial"/>
                <w:color w:val="auto"/>
                <w:spacing w:val="2"/>
              </w:rPr>
              <w:t xml:space="preserve">      Projecteur </w:t>
            </w:r>
            <w:r w:rsidR="001D6181">
              <w:rPr>
                <w:rFonts w:ascii="Arial" w:hAnsi="Arial" w:cs="Arial"/>
                <w:color w:val="auto"/>
                <w:spacing w:val="2"/>
              </w:rPr>
              <w:t>N°</w:t>
            </w:r>
            <w:r w:rsidR="00FF5568" w:rsidRPr="00FF5568">
              <w:rPr>
                <w:rFonts w:ascii="Arial" w:hAnsi="Arial" w:cs="Arial"/>
                <w:color w:val="auto"/>
                <w:spacing w:val="2"/>
              </w:rPr>
              <w:t xml:space="preserve">2        </w:t>
            </w:r>
            <w:r w:rsidR="001D6181">
              <w:rPr>
                <w:rFonts w:ascii="Arial" w:hAnsi="Arial" w:cs="Arial"/>
                <w:color w:val="auto"/>
                <w:spacing w:val="2"/>
              </w:rPr>
              <w:t xml:space="preserve">     </w:t>
            </w:r>
            <w:r w:rsidR="00FF5568" w:rsidRPr="00FF5568">
              <w:rPr>
                <w:rFonts w:ascii="Arial" w:hAnsi="Arial" w:cs="Arial"/>
                <w:color w:val="auto"/>
                <w:spacing w:val="2"/>
              </w:rPr>
              <w:t xml:space="preserve">    Projecteur </w:t>
            </w:r>
            <w:r w:rsidR="001D6181">
              <w:rPr>
                <w:rFonts w:ascii="Arial" w:hAnsi="Arial" w:cs="Arial"/>
                <w:color w:val="auto"/>
                <w:spacing w:val="2"/>
              </w:rPr>
              <w:t>N°</w:t>
            </w:r>
            <w:r w:rsidR="00FF5568" w:rsidRPr="00FF5568">
              <w:rPr>
                <w:rFonts w:ascii="Arial" w:hAnsi="Arial" w:cs="Arial"/>
                <w:color w:val="auto"/>
                <w:spacing w:val="2"/>
              </w:rPr>
              <w:t>3</w:t>
            </w:r>
          </w:p>
          <w:p w14:paraId="3E2A74BD" w14:textId="78D6449A" w:rsidR="00082113" w:rsidRPr="00FF5568" w:rsidRDefault="00082113" w:rsidP="00FF5568">
            <w:pPr>
              <w:jc w:val="left"/>
              <w:rPr>
                <w:rFonts w:ascii="Arial" w:hAnsi="Arial" w:cs="Arial"/>
                <w:noProof/>
                <w:color w:val="auto"/>
                <w:lang w:eastAsia="fr-FR"/>
              </w:rPr>
            </w:pPr>
            <w:r w:rsidRPr="00FF5568">
              <w:rPr>
                <w:rFonts w:ascii="Arial" w:hAnsi="Arial" w:cs="Arial"/>
                <w:color w:val="auto"/>
                <w:spacing w:val="2"/>
              </w:rPr>
              <w:t xml:space="preserve">   </w:t>
            </w:r>
            <w:r w:rsidR="00FF5568" w:rsidRPr="00FF5568">
              <w:rPr>
                <w:rFonts w:ascii="Arial" w:hAnsi="Arial" w:cs="Arial"/>
                <w:color w:val="auto"/>
                <w:spacing w:val="2"/>
              </w:rPr>
              <w:t xml:space="preserve">                             </w:t>
            </w:r>
            <w:r w:rsidRPr="00FF5568">
              <w:rPr>
                <w:rFonts w:ascii="Arial" w:hAnsi="Arial" w:cs="Arial"/>
                <w:color w:val="auto"/>
                <w:spacing w:val="2"/>
              </w:rPr>
              <w:t xml:space="preserve">    </w:t>
            </w:r>
            <w:r w:rsidR="00FF5568" w:rsidRPr="00FF5568">
              <w:rPr>
                <w:rFonts w:ascii="Arial" w:hAnsi="Arial" w:cs="Arial"/>
                <w:color w:val="auto"/>
                <w:spacing w:val="2"/>
              </w:rPr>
              <w:t>(</w:t>
            </w:r>
            <w:proofErr w:type="gramStart"/>
            <w:r w:rsidR="00FF5568" w:rsidRPr="00FF5568">
              <w:rPr>
                <w:rFonts w:ascii="Arial" w:hAnsi="Arial" w:cs="Arial"/>
                <w:color w:val="auto"/>
                <w:spacing w:val="2"/>
              </w:rPr>
              <w:t>canaux</w:t>
            </w:r>
            <w:proofErr w:type="gramEnd"/>
            <w:r w:rsidR="00FF5568" w:rsidRPr="00FF5568">
              <w:rPr>
                <w:rFonts w:ascii="Arial" w:hAnsi="Arial" w:cs="Arial"/>
                <w:color w:val="auto"/>
                <w:spacing w:val="2"/>
              </w:rPr>
              <w:t xml:space="preserve"> </w:t>
            </w:r>
            <w:r w:rsidRPr="00FF5568">
              <w:rPr>
                <w:rFonts w:ascii="Arial" w:hAnsi="Arial" w:cs="Arial"/>
                <w:color w:val="auto"/>
                <w:spacing w:val="2"/>
              </w:rPr>
              <w:t>1</w:t>
            </w:r>
            <w:r w:rsidR="00FF5568" w:rsidRPr="00FF5568">
              <w:rPr>
                <w:rFonts w:ascii="Arial" w:hAnsi="Arial" w:cs="Arial"/>
                <w:color w:val="auto"/>
                <w:spacing w:val="2"/>
              </w:rPr>
              <w:t xml:space="preserve"> à 15)              (canaux 16 à 31)            (canaux 32 à 46)</w:t>
            </w:r>
          </w:p>
        </w:tc>
      </w:tr>
    </w:tbl>
    <w:p w14:paraId="48A74F65" w14:textId="77777777" w:rsidR="00082113" w:rsidRPr="00AC5201" w:rsidRDefault="00082113" w:rsidP="009E3689">
      <w:pPr>
        <w:ind w:firstLine="284"/>
        <w:rPr>
          <w:rFonts w:ascii="Arial" w:hAnsi="Arial" w:cs="Arial"/>
          <w:b/>
          <w:color w:val="auto"/>
          <w:spacing w:val="3"/>
        </w:rPr>
      </w:pPr>
      <w:r w:rsidRPr="00AC5201">
        <w:rPr>
          <w:rFonts w:ascii="Arial" w:hAnsi="Arial" w:cs="Arial"/>
          <w:b/>
          <w:color w:val="auto"/>
          <w:spacing w:val="3"/>
        </w:rPr>
        <w:t>Canaux DMX</w:t>
      </w:r>
    </w:p>
    <w:p w14:paraId="559DBCB8" w14:textId="77777777" w:rsidR="00082113" w:rsidRPr="00AC5201" w:rsidRDefault="001D58FE" w:rsidP="009E3689">
      <w:pPr>
        <w:spacing w:before="0" w:after="120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Chaque</w:t>
      </w:r>
      <w:r w:rsidR="00082113" w:rsidRPr="00AC5201">
        <w:rPr>
          <w:rFonts w:ascii="Arial" w:hAnsi="Arial" w:cs="Arial"/>
          <w:color w:val="auto"/>
        </w:rPr>
        <w:t xml:space="preserve"> projecteur est contrôlé par </w:t>
      </w:r>
      <w:r w:rsidR="00AC5201">
        <w:rPr>
          <w:rFonts w:ascii="Arial" w:hAnsi="Arial" w:cs="Arial"/>
          <w:color w:val="auto"/>
        </w:rPr>
        <w:t>15</w:t>
      </w:r>
      <w:r w:rsidR="00082113" w:rsidRPr="00AC5201">
        <w:rPr>
          <w:rFonts w:ascii="Arial" w:hAnsi="Arial" w:cs="Arial"/>
          <w:color w:val="auto"/>
        </w:rPr>
        <w:t xml:space="preserve"> canaux DMX</w:t>
      </w:r>
      <w:r w:rsidR="004559C6">
        <w:rPr>
          <w:rFonts w:ascii="Arial" w:hAnsi="Arial" w:cs="Arial"/>
          <w:color w:val="auto"/>
        </w:rPr>
        <w:t>. D</w:t>
      </w:r>
      <w:r w:rsidR="0008026A">
        <w:rPr>
          <w:rFonts w:ascii="Arial" w:hAnsi="Arial" w:cs="Arial"/>
          <w:color w:val="auto"/>
        </w:rPr>
        <w:t>étail des 4</w:t>
      </w:r>
      <w:r w:rsidR="004559C6">
        <w:rPr>
          <w:rFonts w:ascii="Arial" w:hAnsi="Arial" w:cs="Arial"/>
          <w:color w:val="auto"/>
        </w:rPr>
        <w:t xml:space="preserve"> premiers canaux</w:t>
      </w:r>
      <w:r w:rsidR="00AC5201">
        <w:rPr>
          <w:rFonts w:ascii="Arial" w:hAnsi="Arial" w:cs="Arial"/>
          <w:color w:val="auto"/>
        </w:rPr>
        <w:t> :</w:t>
      </w:r>
    </w:p>
    <w:tbl>
      <w:tblPr>
        <w:tblStyle w:val="TableNormal"/>
        <w:tblW w:w="0" w:type="auto"/>
        <w:jc w:val="center"/>
        <w:tblLayout w:type="fixed"/>
        <w:tblLook w:val="01E0" w:firstRow="1" w:lastRow="1" w:firstColumn="1" w:lastColumn="1" w:noHBand="0" w:noVBand="0"/>
      </w:tblPr>
      <w:tblGrid>
        <w:gridCol w:w="1008"/>
        <w:gridCol w:w="698"/>
        <w:gridCol w:w="701"/>
        <w:gridCol w:w="6962"/>
      </w:tblGrid>
      <w:tr w:rsidR="00AC5201" w:rsidRPr="006748FB" w14:paraId="7B4465AB" w14:textId="77777777" w:rsidTr="007E4917">
        <w:trPr>
          <w:trHeight w:hRule="exact" w:val="259"/>
          <w:jc w:val="center"/>
        </w:trPr>
        <w:tc>
          <w:tcPr>
            <w:tcW w:w="10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0C0C0"/>
          </w:tcPr>
          <w:p w14:paraId="1F5DAF52" w14:textId="77777777" w:rsidR="00AC5201" w:rsidRPr="006748FB" w:rsidRDefault="00AC5201" w:rsidP="006F1A2C">
            <w:pPr>
              <w:pStyle w:val="TableParagraph"/>
              <w:ind w:left="63"/>
              <w:rPr>
                <w:rFonts w:ascii="Arial" w:eastAsia="Arial" w:hAnsi="Arial" w:cs="Arial"/>
                <w:lang w:val="fr-FR"/>
              </w:rPr>
            </w:pPr>
            <w:r w:rsidRPr="006748FB">
              <w:rPr>
                <w:rFonts w:ascii="Arial" w:eastAsia="Arial" w:hAnsi="Arial" w:cs="Arial"/>
                <w:b/>
                <w:bCs/>
                <w:spacing w:val="-1"/>
                <w:lang w:val="fr-FR"/>
              </w:rPr>
              <w:t>Cana</w:t>
            </w:r>
            <w:r w:rsidRPr="006748FB">
              <w:rPr>
                <w:rFonts w:ascii="Arial" w:eastAsia="Arial" w:hAnsi="Arial" w:cs="Arial"/>
                <w:b/>
                <w:bCs/>
                <w:lang w:val="fr-FR"/>
              </w:rPr>
              <w:t>l</w:t>
            </w:r>
          </w:p>
        </w:tc>
        <w:tc>
          <w:tcPr>
            <w:tcW w:w="1399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0C0C0"/>
          </w:tcPr>
          <w:p w14:paraId="681B9369" w14:textId="77777777" w:rsidR="00AC5201" w:rsidRPr="006748FB" w:rsidRDefault="00AC5201" w:rsidP="006F1A2C">
            <w:pPr>
              <w:pStyle w:val="TableParagraph"/>
              <w:ind w:left="399"/>
              <w:rPr>
                <w:rFonts w:ascii="Arial" w:eastAsia="Arial" w:hAnsi="Arial" w:cs="Arial"/>
                <w:lang w:val="fr-FR"/>
              </w:rPr>
            </w:pPr>
            <w:r w:rsidRPr="006748FB">
              <w:rPr>
                <w:rFonts w:ascii="Arial" w:eastAsia="Arial" w:hAnsi="Arial" w:cs="Arial"/>
                <w:b/>
                <w:bCs/>
                <w:spacing w:val="-1"/>
                <w:lang w:val="fr-FR"/>
              </w:rPr>
              <w:t>Va</w:t>
            </w:r>
            <w:r w:rsidRPr="006748FB">
              <w:rPr>
                <w:rFonts w:ascii="Arial" w:eastAsia="Arial" w:hAnsi="Arial" w:cs="Arial"/>
                <w:b/>
                <w:bCs/>
                <w:spacing w:val="1"/>
                <w:lang w:val="fr-FR"/>
              </w:rPr>
              <w:t>l</w:t>
            </w:r>
            <w:r w:rsidRPr="006748FB">
              <w:rPr>
                <w:rFonts w:ascii="Arial" w:eastAsia="Arial" w:hAnsi="Arial" w:cs="Arial"/>
                <w:b/>
                <w:bCs/>
                <w:spacing w:val="-1"/>
                <w:lang w:val="fr-FR"/>
              </w:rPr>
              <w:t>eur</w:t>
            </w:r>
          </w:p>
        </w:tc>
        <w:tc>
          <w:tcPr>
            <w:tcW w:w="69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0C0C0"/>
          </w:tcPr>
          <w:p w14:paraId="04F30CF2" w14:textId="77777777" w:rsidR="00AC5201" w:rsidRPr="006748FB" w:rsidRDefault="00AC5201" w:rsidP="006F1A2C">
            <w:pPr>
              <w:pStyle w:val="TableParagraph"/>
              <w:ind w:left="66"/>
              <w:rPr>
                <w:rFonts w:ascii="Arial" w:eastAsia="Arial" w:hAnsi="Arial" w:cs="Arial"/>
                <w:lang w:val="fr-FR"/>
              </w:rPr>
            </w:pPr>
            <w:r w:rsidRPr="006748FB">
              <w:rPr>
                <w:rFonts w:ascii="Arial" w:eastAsia="Arial" w:hAnsi="Arial" w:cs="Arial"/>
                <w:b/>
                <w:bCs/>
                <w:spacing w:val="-1"/>
                <w:lang w:val="fr-FR"/>
              </w:rPr>
              <w:t>Caractéristique</w:t>
            </w:r>
          </w:p>
        </w:tc>
      </w:tr>
      <w:tr w:rsidR="00AC5201" w:rsidRPr="006748FB" w14:paraId="193D4170" w14:textId="77777777" w:rsidTr="007E4917">
        <w:trPr>
          <w:trHeight w:hRule="exact" w:val="331"/>
          <w:jc w:val="center"/>
        </w:trPr>
        <w:tc>
          <w:tcPr>
            <w:tcW w:w="100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09FD5573" w14:textId="77777777" w:rsidR="00AC5201" w:rsidRPr="006748FB" w:rsidRDefault="00AC5201" w:rsidP="006F1A2C">
            <w:pPr>
              <w:pStyle w:val="TableParagraph"/>
              <w:spacing w:line="200" w:lineRule="exact"/>
              <w:rPr>
                <w:sz w:val="20"/>
                <w:szCs w:val="20"/>
                <w:lang w:val="fr-FR"/>
              </w:rPr>
            </w:pPr>
          </w:p>
          <w:p w14:paraId="56C3C7DC" w14:textId="77777777" w:rsidR="00AC5201" w:rsidRPr="006748FB" w:rsidRDefault="00AC5201" w:rsidP="006F1A2C">
            <w:pPr>
              <w:pStyle w:val="TableParagraph"/>
              <w:spacing w:before="17" w:line="200" w:lineRule="exact"/>
              <w:rPr>
                <w:sz w:val="20"/>
                <w:szCs w:val="20"/>
                <w:lang w:val="fr-FR"/>
              </w:rPr>
            </w:pPr>
          </w:p>
          <w:p w14:paraId="2FD72DC5" w14:textId="77777777" w:rsidR="00AC5201" w:rsidRPr="006748FB" w:rsidRDefault="00AC5201" w:rsidP="006F1A2C">
            <w:pPr>
              <w:pStyle w:val="TableParagraph"/>
              <w:ind w:left="416" w:right="418"/>
              <w:jc w:val="center"/>
              <w:rPr>
                <w:rFonts w:ascii="Arial" w:eastAsia="Arial" w:hAnsi="Arial" w:cs="Arial"/>
                <w:lang w:val="fr-FR"/>
              </w:rPr>
            </w:pPr>
            <w:r w:rsidRPr="006748FB">
              <w:rPr>
                <w:rFonts w:ascii="Arial" w:eastAsia="Arial" w:hAnsi="Arial" w:cs="Arial"/>
                <w:b/>
                <w:bCs/>
                <w:lang w:val="fr-FR"/>
              </w:rPr>
              <w:t>1</w:t>
            </w:r>
          </w:p>
        </w:tc>
        <w:tc>
          <w:tcPr>
            <w:tcW w:w="1399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0C0C0"/>
          </w:tcPr>
          <w:p w14:paraId="6D03B927" w14:textId="77777777" w:rsidR="00AC5201" w:rsidRPr="006748FB" w:rsidRDefault="00AC5201" w:rsidP="006F1A2C">
            <w:pPr>
              <w:rPr>
                <w:lang w:val="fr-FR"/>
              </w:rPr>
            </w:pPr>
          </w:p>
        </w:tc>
        <w:tc>
          <w:tcPr>
            <w:tcW w:w="696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14:paraId="42E2FE29" w14:textId="77777777" w:rsidR="00AC5201" w:rsidRPr="006748FB" w:rsidRDefault="006748FB" w:rsidP="006748FB">
            <w:pPr>
              <w:pStyle w:val="TableParagraph"/>
              <w:spacing w:before="28"/>
              <w:ind w:left="72"/>
              <w:rPr>
                <w:rFonts w:ascii="Arial" w:eastAsia="Arial" w:hAnsi="Arial" w:cs="Arial"/>
                <w:lang w:val="fr-FR"/>
              </w:rPr>
            </w:pPr>
            <w:r w:rsidRPr="006748FB">
              <w:rPr>
                <w:rFonts w:ascii="Arial" w:eastAsia="Arial" w:hAnsi="Arial" w:cs="Arial"/>
                <w:b/>
                <w:bCs/>
                <w:spacing w:val="-1"/>
                <w:lang w:val="fr-FR"/>
              </w:rPr>
              <w:t>Mouvement h</w:t>
            </w:r>
            <w:r w:rsidR="00AC5201" w:rsidRPr="006748FB">
              <w:rPr>
                <w:rFonts w:ascii="Arial" w:eastAsia="Arial" w:hAnsi="Arial" w:cs="Arial"/>
                <w:b/>
                <w:bCs/>
                <w:spacing w:val="-1"/>
                <w:lang w:val="fr-FR"/>
              </w:rPr>
              <w:t>o</w:t>
            </w:r>
            <w:r w:rsidR="00AC5201" w:rsidRPr="006748FB">
              <w:rPr>
                <w:rFonts w:ascii="Arial" w:eastAsia="Arial" w:hAnsi="Arial" w:cs="Arial"/>
                <w:b/>
                <w:bCs/>
                <w:lang w:val="fr-FR"/>
              </w:rPr>
              <w:t>r</w:t>
            </w:r>
            <w:r w:rsidR="00AC5201" w:rsidRPr="006748FB">
              <w:rPr>
                <w:rFonts w:ascii="Arial" w:eastAsia="Arial" w:hAnsi="Arial" w:cs="Arial"/>
                <w:b/>
                <w:bCs/>
                <w:spacing w:val="1"/>
                <w:lang w:val="fr-FR"/>
              </w:rPr>
              <w:t>i</w:t>
            </w:r>
            <w:r w:rsidR="00AC5201" w:rsidRPr="006748FB">
              <w:rPr>
                <w:rFonts w:ascii="Arial" w:eastAsia="Arial" w:hAnsi="Arial" w:cs="Arial"/>
                <w:b/>
                <w:bCs/>
                <w:lang w:val="fr-FR"/>
              </w:rPr>
              <w:t>z</w:t>
            </w:r>
            <w:r w:rsidR="00AC5201" w:rsidRPr="006748FB">
              <w:rPr>
                <w:rFonts w:ascii="Arial" w:eastAsia="Arial" w:hAnsi="Arial" w:cs="Arial"/>
                <w:b/>
                <w:bCs/>
                <w:spacing w:val="-1"/>
                <w:lang w:val="fr-FR"/>
              </w:rPr>
              <w:t>on</w:t>
            </w:r>
            <w:r w:rsidR="00AC5201" w:rsidRPr="006748FB">
              <w:rPr>
                <w:rFonts w:ascii="Arial" w:eastAsia="Arial" w:hAnsi="Arial" w:cs="Arial"/>
                <w:b/>
                <w:bCs/>
                <w:lang w:val="fr-FR"/>
              </w:rPr>
              <w:t>t</w:t>
            </w:r>
            <w:r w:rsidR="00AC5201" w:rsidRPr="006748FB">
              <w:rPr>
                <w:rFonts w:ascii="Arial" w:eastAsia="Arial" w:hAnsi="Arial" w:cs="Arial"/>
                <w:b/>
                <w:bCs/>
                <w:spacing w:val="-3"/>
                <w:lang w:val="fr-FR"/>
              </w:rPr>
              <w:t>a</w:t>
            </w:r>
            <w:r w:rsidR="00AC5201" w:rsidRPr="006748FB">
              <w:rPr>
                <w:rFonts w:ascii="Arial" w:eastAsia="Arial" w:hAnsi="Arial" w:cs="Arial"/>
                <w:b/>
                <w:bCs/>
                <w:lang w:val="fr-FR"/>
              </w:rPr>
              <w:t>l</w:t>
            </w:r>
            <w:r w:rsidR="00AC5201" w:rsidRPr="006748FB">
              <w:rPr>
                <w:rFonts w:ascii="Arial" w:eastAsia="Arial" w:hAnsi="Arial" w:cs="Arial"/>
                <w:b/>
                <w:bCs/>
                <w:spacing w:val="-1"/>
                <w:lang w:val="fr-FR"/>
              </w:rPr>
              <w:t xml:space="preserve"> </w:t>
            </w:r>
            <w:r w:rsidR="00AC5201" w:rsidRPr="006748FB">
              <w:rPr>
                <w:rFonts w:ascii="Arial" w:eastAsia="Arial" w:hAnsi="Arial" w:cs="Arial"/>
                <w:b/>
                <w:bCs/>
                <w:spacing w:val="-2"/>
                <w:lang w:val="fr-FR"/>
              </w:rPr>
              <w:t>(</w:t>
            </w:r>
            <w:r w:rsidR="00AC5201" w:rsidRPr="006748FB">
              <w:rPr>
                <w:rFonts w:ascii="Arial" w:eastAsia="Arial" w:hAnsi="Arial" w:cs="Arial"/>
                <w:b/>
                <w:bCs/>
                <w:spacing w:val="1"/>
                <w:lang w:val="fr-FR"/>
              </w:rPr>
              <w:t>P</w:t>
            </w:r>
            <w:r w:rsidR="00AC5201" w:rsidRPr="006748FB">
              <w:rPr>
                <w:rFonts w:ascii="Arial" w:eastAsia="Arial" w:hAnsi="Arial" w:cs="Arial"/>
                <w:b/>
                <w:bCs/>
                <w:spacing w:val="-6"/>
                <w:lang w:val="fr-FR"/>
              </w:rPr>
              <w:t>A</w:t>
            </w:r>
            <w:r w:rsidR="00AC5201" w:rsidRPr="006748FB">
              <w:rPr>
                <w:rFonts w:ascii="Arial" w:eastAsia="Arial" w:hAnsi="Arial" w:cs="Arial"/>
                <w:b/>
                <w:bCs/>
                <w:spacing w:val="-1"/>
                <w:lang w:val="fr-FR"/>
              </w:rPr>
              <w:t>N</w:t>
            </w:r>
            <w:r w:rsidR="00AC5201" w:rsidRPr="006748FB">
              <w:rPr>
                <w:rFonts w:ascii="Arial" w:eastAsia="Arial" w:hAnsi="Arial" w:cs="Arial"/>
                <w:b/>
                <w:bCs/>
                <w:lang w:val="fr-FR"/>
              </w:rPr>
              <w:t>)</w:t>
            </w:r>
          </w:p>
        </w:tc>
      </w:tr>
      <w:tr w:rsidR="00AC5201" w:rsidRPr="006748FB" w14:paraId="677B1C36" w14:textId="77777777" w:rsidTr="00EB5874">
        <w:trPr>
          <w:trHeight w:hRule="exact" w:val="949"/>
          <w:jc w:val="center"/>
        </w:trPr>
        <w:tc>
          <w:tcPr>
            <w:tcW w:w="100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E0437A8" w14:textId="77777777" w:rsidR="00AC5201" w:rsidRPr="006748FB" w:rsidRDefault="00AC5201" w:rsidP="006F1A2C">
            <w:pPr>
              <w:rPr>
                <w:lang w:val="fr-FR"/>
              </w:rPr>
            </w:pPr>
          </w:p>
        </w:tc>
        <w:tc>
          <w:tcPr>
            <w:tcW w:w="6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0C0C0"/>
          </w:tcPr>
          <w:p w14:paraId="62D81D4B" w14:textId="77777777" w:rsidR="00AC5201" w:rsidRPr="00EB5874" w:rsidRDefault="00AC5201" w:rsidP="006F1A2C">
            <w:pPr>
              <w:pStyle w:val="TableParagraph"/>
              <w:spacing w:before="3" w:line="260" w:lineRule="exact"/>
              <w:rPr>
                <w:sz w:val="24"/>
                <w:szCs w:val="24"/>
                <w:lang w:val="fr-FR"/>
              </w:rPr>
            </w:pPr>
          </w:p>
          <w:p w14:paraId="17E8AA5A" w14:textId="77777777" w:rsidR="00AC5201" w:rsidRPr="00EB5874" w:rsidRDefault="00AC5201" w:rsidP="006F1A2C">
            <w:pPr>
              <w:pStyle w:val="TableParagraph"/>
              <w:ind w:left="211" w:right="213"/>
              <w:jc w:val="center"/>
              <w:rPr>
                <w:rFonts w:ascii="Arial" w:eastAsia="Arial" w:hAnsi="Arial" w:cs="Arial"/>
                <w:sz w:val="24"/>
                <w:szCs w:val="24"/>
                <w:lang w:val="fr-FR"/>
              </w:rPr>
            </w:pPr>
            <w:r w:rsidRPr="00EB5874">
              <w:rPr>
                <w:rFonts w:ascii="Arial" w:eastAsia="Arial" w:hAnsi="Arial" w:cs="Arial"/>
                <w:sz w:val="24"/>
                <w:szCs w:val="24"/>
                <w:lang w:val="fr-FR"/>
              </w:rPr>
              <w:t>0</w:t>
            </w:r>
          </w:p>
        </w:tc>
        <w:tc>
          <w:tcPr>
            <w:tcW w:w="7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0C0C0"/>
          </w:tcPr>
          <w:p w14:paraId="53DC0BF2" w14:textId="77777777" w:rsidR="00AC5201" w:rsidRPr="00EB5874" w:rsidRDefault="00AC5201" w:rsidP="006F1A2C">
            <w:pPr>
              <w:pStyle w:val="TableParagraph"/>
              <w:spacing w:before="3" w:line="260" w:lineRule="exact"/>
              <w:rPr>
                <w:sz w:val="24"/>
                <w:szCs w:val="24"/>
                <w:lang w:val="fr-FR"/>
              </w:rPr>
            </w:pPr>
          </w:p>
          <w:p w14:paraId="3BC3272B" w14:textId="77777777" w:rsidR="00AC5201" w:rsidRPr="00EB5874" w:rsidRDefault="00AC5201" w:rsidP="006F1A2C">
            <w:pPr>
              <w:pStyle w:val="TableParagraph"/>
              <w:ind w:left="179"/>
              <w:rPr>
                <w:rFonts w:ascii="Arial" w:eastAsia="Arial" w:hAnsi="Arial" w:cs="Arial"/>
                <w:sz w:val="24"/>
                <w:szCs w:val="24"/>
                <w:lang w:val="fr-FR"/>
              </w:rPr>
            </w:pPr>
            <w:r w:rsidRPr="00EB5874">
              <w:rPr>
                <w:rFonts w:ascii="Arial" w:eastAsia="Arial" w:hAnsi="Arial" w:cs="Arial"/>
                <w:spacing w:val="-1"/>
                <w:sz w:val="24"/>
                <w:szCs w:val="24"/>
                <w:lang w:val="fr-FR"/>
              </w:rPr>
              <w:t>25</w:t>
            </w:r>
            <w:r w:rsidRPr="00EB5874">
              <w:rPr>
                <w:rFonts w:ascii="Arial" w:eastAsia="Arial" w:hAnsi="Arial" w:cs="Arial"/>
                <w:sz w:val="24"/>
                <w:szCs w:val="24"/>
                <w:lang w:val="fr-FR"/>
              </w:rPr>
              <w:t>5</w:t>
            </w:r>
          </w:p>
        </w:tc>
        <w:tc>
          <w:tcPr>
            <w:tcW w:w="69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8C277CF" w14:textId="77777777" w:rsidR="00AC5201" w:rsidRPr="00EB5874" w:rsidRDefault="006748FB" w:rsidP="006748FB">
            <w:pPr>
              <w:pStyle w:val="TableParagraph"/>
              <w:spacing w:before="70"/>
              <w:ind w:left="66" w:right="291"/>
              <w:jc w:val="both"/>
              <w:rPr>
                <w:rFonts w:ascii="Arial" w:eastAsia="Arial" w:hAnsi="Arial" w:cs="Arial"/>
                <w:sz w:val="24"/>
                <w:szCs w:val="24"/>
                <w:lang w:val="fr-FR"/>
              </w:rPr>
            </w:pPr>
            <w:r w:rsidRPr="00EB5874">
              <w:rPr>
                <w:rFonts w:ascii="Arial" w:eastAsia="Arial" w:hAnsi="Arial" w:cs="Arial"/>
                <w:spacing w:val="1"/>
                <w:sz w:val="24"/>
                <w:szCs w:val="24"/>
                <w:lang w:val="fr-FR"/>
              </w:rPr>
              <w:t>Les valeurs numériques</w:t>
            </w:r>
            <w:r w:rsidR="00AC5201" w:rsidRPr="00EB5874">
              <w:rPr>
                <w:rFonts w:ascii="Arial" w:eastAsia="Arial" w:hAnsi="Arial" w:cs="Arial"/>
                <w:spacing w:val="-4"/>
                <w:sz w:val="24"/>
                <w:szCs w:val="24"/>
                <w:lang w:val="fr-FR"/>
              </w:rPr>
              <w:t xml:space="preserve"> </w:t>
            </w:r>
            <w:r w:rsidRPr="00EB5874">
              <w:rPr>
                <w:rFonts w:ascii="Arial" w:eastAsia="Arial" w:hAnsi="Arial" w:cs="Arial"/>
                <w:spacing w:val="-4"/>
                <w:sz w:val="24"/>
                <w:szCs w:val="24"/>
                <w:lang w:val="fr-FR"/>
              </w:rPr>
              <w:t xml:space="preserve">du PAN vont de </w:t>
            </w:r>
            <w:r w:rsidR="00AC5201" w:rsidRPr="00EB5874">
              <w:rPr>
                <w:rFonts w:ascii="Arial" w:eastAsia="Arial" w:hAnsi="Arial" w:cs="Arial"/>
                <w:sz w:val="24"/>
                <w:szCs w:val="24"/>
                <w:lang w:val="fr-FR"/>
              </w:rPr>
              <w:t>(</w:t>
            </w:r>
            <w:r w:rsidR="00AC5201" w:rsidRPr="00EB5874">
              <w:rPr>
                <w:rFonts w:ascii="Arial" w:eastAsia="Arial" w:hAnsi="Arial" w:cs="Arial"/>
                <w:spacing w:val="-1"/>
                <w:sz w:val="24"/>
                <w:szCs w:val="24"/>
                <w:lang w:val="fr-FR"/>
              </w:rPr>
              <w:t>0</w:t>
            </w:r>
            <w:r w:rsidRPr="00EB5874">
              <w:rPr>
                <w:rFonts w:ascii="Arial" w:eastAsia="Arial" w:hAnsi="Arial" w:cs="Arial"/>
                <w:sz w:val="24"/>
                <w:szCs w:val="24"/>
                <w:lang w:val="fr-FR"/>
              </w:rPr>
              <w:t xml:space="preserve"> à </w:t>
            </w:r>
            <w:r w:rsidR="00AC5201" w:rsidRPr="00EB5874">
              <w:rPr>
                <w:rFonts w:ascii="Arial" w:eastAsia="Arial" w:hAnsi="Arial" w:cs="Arial"/>
                <w:spacing w:val="2"/>
                <w:sz w:val="24"/>
                <w:szCs w:val="24"/>
                <w:lang w:val="fr-FR"/>
              </w:rPr>
              <w:t>2</w:t>
            </w:r>
            <w:r w:rsidR="00AC5201" w:rsidRPr="00EB5874">
              <w:rPr>
                <w:rFonts w:ascii="Arial" w:eastAsia="Arial" w:hAnsi="Arial" w:cs="Arial"/>
                <w:spacing w:val="-1"/>
                <w:sz w:val="24"/>
                <w:szCs w:val="24"/>
                <w:lang w:val="fr-FR"/>
              </w:rPr>
              <w:t>55</w:t>
            </w:r>
            <w:r w:rsidR="00AC5201" w:rsidRPr="00EB5874">
              <w:rPr>
                <w:rFonts w:ascii="Arial" w:eastAsia="Arial" w:hAnsi="Arial" w:cs="Arial"/>
                <w:sz w:val="24"/>
                <w:szCs w:val="24"/>
                <w:lang w:val="fr-FR"/>
              </w:rPr>
              <w:t>,</w:t>
            </w:r>
            <w:r w:rsidR="00AC5201" w:rsidRPr="00EB5874">
              <w:rPr>
                <w:rFonts w:ascii="Arial" w:eastAsia="Arial" w:hAnsi="Arial" w:cs="Arial"/>
                <w:spacing w:val="-5"/>
                <w:sz w:val="24"/>
                <w:szCs w:val="24"/>
                <w:lang w:val="fr-FR"/>
              </w:rPr>
              <w:t xml:space="preserve"> </w:t>
            </w:r>
            <w:r w:rsidR="00AC5201" w:rsidRPr="00EB5874">
              <w:rPr>
                <w:rFonts w:ascii="Arial" w:eastAsia="Arial" w:hAnsi="Arial" w:cs="Arial"/>
                <w:spacing w:val="2"/>
                <w:sz w:val="24"/>
                <w:szCs w:val="24"/>
                <w:lang w:val="fr-FR"/>
              </w:rPr>
              <w:t>1</w:t>
            </w:r>
            <w:r w:rsidR="00AC5201" w:rsidRPr="00EB5874">
              <w:rPr>
                <w:rFonts w:ascii="Arial" w:eastAsia="Arial" w:hAnsi="Arial" w:cs="Arial"/>
                <w:spacing w:val="-1"/>
                <w:sz w:val="24"/>
                <w:szCs w:val="24"/>
                <w:lang w:val="fr-FR"/>
              </w:rPr>
              <w:t>28</w:t>
            </w:r>
            <w:r w:rsidR="00AC5201" w:rsidRPr="00EB5874">
              <w:rPr>
                <w:rFonts w:ascii="Arial" w:eastAsia="Arial" w:hAnsi="Arial" w:cs="Arial"/>
                <w:sz w:val="24"/>
                <w:szCs w:val="24"/>
                <w:lang w:val="fr-FR"/>
              </w:rPr>
              <w:t>-</w:t>
            </w:r>
            <w:r w:rsidR="00AC5201" w:rsidRPr="00EB5874">
              <w:rPr>
                <w:rFonts w:ascii="Arial" w:eastAsia="Arial" w:hAnsi="Arial" w:cs="Arial"/>
                <w:spacing w:val="1"/>
                <w:sz w:val="24"/>
                <w:szCs w:val="24"/>
                <w:lang w:val="fr-FR"/>
              </w:rPr>
              <w:t>c</w:t>
            </w:r>
            <w:r w:rsidR="00AC5201" w:rsidRPr="00EB5874">
              <w:rPr>
                <w:rFonts w:ascii="Arial" w:eastAsia="Arial" w:hAnsi="Arial" w:cs="Arial"/>
                <w:spacing w:val="-1"/>
                <w:sz w:val="24"/>
                <w:szCs w:val="24"/>
                <w:lang w:val="fr-FR"/>
              </w:rPr>
              <w:t>en</w:t>
            </w:r>
            <w:r w:rsidR="00AC5201" w:rsidRPr="00EB5874">
              <w:rPr>
                <w:rFonts w:ascii="Arial" w:eastAsia="Arial" w:hAnsi="Arial" w:cs="Arial"/>
                <w:spacing w:val="2"/>
                <w:sz w:val="24"/>
                <w:szCs w:val="24"/>
                <w:lang w:val="fr-FR"/>
              </w:rPr>
              <w:t>t</w:t>
            </w:r>
            <w:r w:rsidRPr="00EB5874">
              <w:rPr>
                <w:rFonts w:ascii="Arial" w:eastAsia="Arial" w:hAnsi="Arial" w:cs="Arial"/>
                <w:spacing w:val="-1"/>
                <w:sz w:val="24"/>
                <w:szCs w:val="24"/>
                <w:lang w:val="fr-FR"/>
              </w:rPr>
              <w:t>re</w:t>
            </w:r>
            <w:r w:rsidR="00AC5201" w:rsidRPr="00EB5874">
              <w:rPr>
                <w:rFonts w:ascii="Arial" w:eastAsia="Arial" w:hAnsi="Arial" w:cs="Arial"/>
                <w:sz w:val="24"/>
                <w:szCs w:val="24"/>
                <w:lang w:val="fr-FR"/>
              </w:rPr>
              <w:t>)</w:t>
            </w:r>
            <w:r w:rsidRPr="00EB5874">
              <w:rPr>
                <w:rFonts w:ascii="Arial" w:eastAsia="Arial" w:hAnsi="Arial" w:cs="Arial"/>
                <w:sz w:val="24"/>
                <w:szCs w:val="24"/>
                <w:lang w:val="fr-FR"/>
              </w:rPr>
              <w:t xml:space="preserve"> pour un angle de 0° à 540°</w:t>
            </w:r>
            <w:r w:rsidR="00AC5201" w:rsidRPr="00EB5874">
              <w:rPr>
                <w:rFonts w:ascii="Arial" w:eastAsia="Arial" w:hAnsi="Arial" w:cs="Arial"/>
                <w:sz w:val="24"/>
                <w:szCs w:val="24"/>
                <w:lang w:val="fr-FR"/>
              </w:rPr>
              <w:t>.</w:t>
            </w:r>
            <w:r w:rsidR="00AC5201" w:rsidRPr="00EB5874">
              <w:rPr>
                <w:rFonts w:ascii="Arial" w:eastAsia="Arial" w:hAnsi="Arial" w:cs="Arial"/>
                <w:spacing w:val="-5"/>
                <w:sz w:val="24"/>
                <w:szCs w:val="24"/>
                <w:lang w:val="fr-FR"/>
              </w:rPr>
              <w:t xml:space="preserve"> </w:t>
            </w:r>
            <w:r w:rsidRPr="00EB5874">
              <w:rPr>
                <w:rFonts w:ascii="Arial" w:eastAsia="Arial" w:hAnsi="Arial" w:cs="Arial"/>
                <w:spacing w:val="3"/>
                <w:sz w:val="24"/>
                <w:szCs w:val="24"/>
                <w:lang w:val="fr-FR"/>
              </w:rPr>
              <w:t>Le spot peut être stoppé à n’importe quelle position souhaitée.</w:t>
            </w:r>
          </w:p>
        </w:tc>
      </w:tr>
      <w:tr w:rsidR="00AC5201" w:rsidRPr="006748FB" w14:paraId="5E60D054" w14:textId="77777777" w:rsidTr="007E4917">
        <w:trPr>
          <w:trHeight w:hRule="exact" w:val="331"/>
          <w:jc w:val="center"/>
        </w:trPr>
        <w:tc>
          <w:tcPr>
            <w:tcW w:w="100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78F61F8D" w14:textId="77777777" w:rsidR="00AC5201" w:rsidRPr="006748FB" w:rsidRDefault="00AC5201" w:rsidP="006F1A2C">
            <w:pPr>
              <w:pStyle w:val="TableParagraph"/>
              <w:spacing w:before="3" w:line="150" w:lineRule="exact"/>
              <w:rPr>
                <w:sz w:val="15"/>
                <w:szCs w:val="15"/>
                <w:lang w:val="fr-FR"/>
              </w:rPr>
            </w:pPr>
          </w:p>
          <w:p w14:paraId="15255F8F" w14:textId="77777777" w:rsidR="00AC5201" w:rsidRPr="006748FB" w:rsidRDefault="00AC5201" w:rsidP="006F1A2C">
            <w:pPr>
              <w:pStyle w:val="TableParagraph"/>
              <w:ind w:left="416" w:right="418"/>
              <w:jc w:val="center"/>
              <w:rPr>
                <w:rFonts w:ascii="Arial" w:eastAsia="Arial" w:hAnsi="Arial" w:cs="Arial"/>
                <w:lang w:val="fr-FR"/>
              </w:rPr>
            </w:pPr>
            <w:r w:rsidRPr="006748FB">
              <w:rPr>
                <w:rFonts w:ascii="Arial" w:eastAsia="Arial" w:hAnsi="Arial" w:cs="Arial"/>
                <w:b/>
                <w:bCs/>
                <w:lang w:val="fr-FR"/>
              </w:rPr>
              <w:t>2</w:t>
            </w:r>
          </w:p>
        </w:tc>
        <w:tc>
          <w:tcPr>
            <w:tcW w:w="1399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0C0C0"/>
          </w:tcPr>
          <w:p w14:paraId="55CFA3D3" w14:textId="77777777" w:rsidR="00AC5201" w:rsidRPr="006748FB" w:rsidRDefault="00AC5201" w:rsidP="006F1A2C">
            <w:pPr>
              <w:rPr>
                <w:lang w:val="fr-FR"/>
              </w:rPr>
            </w:pPr>
          </w:p>
        </w:tc>
        <w:tc>
          <w:tcPr>
            <w:tcW w:w="696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14:paraId="19CCBC4F" w14:textId="77777777" w:rsidR="00AC5201" w:rsidRPr="006748FB" w:rsidRDefault="006748FB" w:rsidP="006748FB">
            <w:pPr>
              <w:pStyle w:val="TableParagraph"/>
              <w:spacing w:before="28"/>
              <w:ind w:left="72"/>
              <w:rPr>
                <w:rFonts w:ascii="Arial" w:eastAsia="Arial" w:hAnsi="Arial" w:cs="Arial"/>
                <w:lang w:val="fr-FR"/>
              </w:rPr>
            </w:pPr>
            <w:r w:rsidRPr="006748FB">
              <w:rPr>
                <w:rFonts w:ascii="Arial" w:eastAsia="Arial" w:hAnsi="Arial" w:cs="Arial"/>
                <w:b/>
                <w:bCs/>
                <w:spacing w:val="-1"/>
                <w:lang w:val="fr-FR"/>
              </w:rPr>
              <w:t xml:space="preserve">Mouvement </w:t>
            </w:r>
            <w:r w:rsidR="00AC5201" w:rsidRPr="006748FB">
              <w:rPr>
                <w:rFonts w:ascii="Arial" w:eastAsia="Arial" w:hAnsi="Arial" w:cs="Arial"/>
                <w:b/>
                <w:bCs/>
                <w:spacing w:val="1"/>
                <w:lang w:val="fr-FR"/>
              </w:rPr>
              <w:t>P</w:t>
            </w:r>
            <w:r w:rsidR="00AC5201" w:rsidRPr="006748FB">
              <w:rPr>
                <w:rFonts w:ascii="Arial" w:eastAsia="Arial" w:hAnsi="Arial" w:cs="Arial"/>
                <w:b/>
                <w:bCs/>
                <w:spacing w:val="-6"/>
                <w:lang w:val="fr-FR"/>
              </w:rPr>
              <w:t>A</w:t>
            </w:r>
            <w:r w:rsidR="00AC5201" w:rsidRPr="006748FB">
              <w:rPr>
                <w:rFonts w:ascii="Arial" w:eastAsia="Arial" w:hAnsi="Arial" w:cs="Arial"/>
                <w:b/>
                <w:bCs/>
                <w:spacing w:val="-1"/>
                <w:lang w:val="fr-FR"/>
              </w:rPr>
              <w:t>N</w:t>
            </w:r>
            <w:r w:rsidR="00AC5201" w:rsidRPr="006748FB">
              <w:rPr>
                <w:rFonts w:ascii="Arial" w:eastAsia="Arial" w:hAnsi="Arial" w:cs="Arial"/>
                <w:b/>
                <w:bCs/>
                <w:lang w:val="fr-FR"/>
              </w:rPr>
              <w:t>-</w:t>
            </w:r>
            <w:r w:rsidRPr="006748FB">
              <w:rPr>
                <w:rFonts w:ascii="Arial" w:eastAsia="Arial" w:hAnsi="Arial" w:cs="Arial"/>
                <w:b/>
                <w:bCs/>
                <w:lang w:val="fr-FR"/>
              </w:rPr>
              <w:t>avec</w:t>
            </w:r>
            <w:r w:rsidR="00AC5201" w:rsidRPr="006748FB">
              <w:rPr>
                <w:rFonts w:ascii="Arial" w:eastAsia="Arial" w:hAnsi="Arial" w:cs="Arial"/>
                <w:b/>
                <w:bCs/>
                <w:spacing w:val="1"/>
                <w:lang w:val="fr-FR"/>
              </w:rPr>
              <w:t xml:space="preserve"> </w:t>
            </w:r>
            <w:r w:rsidR="00AC5201" w:rsidRPr="006748FB">
              <w:rPr>
                <w:rFonts w:ascii="Arial" w:eastAsia="Arial" w:hAnsi="Arial" w:cs="Arial"/>
                <w:b/>
                <w:bCs/>
                <w:spacing w:val="-1"/>
                <w:lang w:val="fr-FR"/>
              </w:rPr>
              <w:t>1</w:t>
            </w:r>
            <w:r w:rsidR="00AC5201" w:rsidRPr="006748FB">
              <w:rPr>
                <w:rFonts w:ascii="Arial" w:eastAsia="Arial" w:hAnsi="Arial" w:cs="Arial"/>
                <w:b/>
                <w:bCs/>
                <w:spacing w:val="-3"/>
                <w:lang w:val="fr-FR"/>
              </w:rPr>
              <w:t>6</w:t>
            </w:r>
            <w:r w:rsidR="00AC5201" w:rsidRPr="006748FB">
              <w:rPr>
                <w:rFonts w:ascii="Arial" w:eastAsia="Arial" w:hAnsi="Arial" w:cs="Arial"/>
                <w:b/>
                <w:bCs/>
                <w:lang w:val="fr-FR"/>
              </w:rPr>
              <w:t>-</w:t>
            </w:r>
            <w:r w:rsidR="00AC5201" w:rsidRPr="006748FB">
              <w:rPr>
                <w:rFonts w:ascii="Arial" w:eastAsia="Arial" w:hAnsi="Arial" w:cs="Arial"/>
                <w:b/>
                <w:bCs/>
                <w:spacing w:val="-1"/>
                <w:lang w:val="fr-FR"/>
              </w:rPr>
              <w:t>b</w:t>
            </w:r>
            <w:r w:rsidR="00AC5201" w:rsidRPr="006748FB">
              <w:rPr>
                <w:rFonts w:ascii="Arial" w:eastAsia="Arial" w:hAnsi="Arial" w:cs="Arial"/>
                <w:b/>
                <w:bCs/>
                <w:spacing w:val="1"/>
                <w:lang w:val="fr-FR"/>
              </w:rPr>
              <w:t>i</w:t>
            </w:r>
            <w:r w:rsidR="00AC5201" w:rsidRPr="006748FB">
              <w:rPr>
                <w:rFonts w:ascii="Arial" w:eastAsia="Arial" w:hAnsi="Arial" w:cs="Arial"/>
                <w:b/>
                <w:bCs/>
                <w:lang w:val="fr-FR"/>
              </w:rPr>
              <w:t>t</w:t>
            </w:r>
            <w:r w:rsidRPr="006748FB">
              <w:rPr>
                <w:rFonts w:ascii="Arial" w:eastAsia="Arial" w:hAnsi="Arial" w:cs="Arial"/>
                <w:b/>
                <w:bCs/>
                <w:lang w:val="fr-FR"/>
              </w:rPr>
              <w:t>s de</w:t>
            </w:r>
            <w:r w:rsidR="00AC5201" w:rsidRPr="006748FB">
              <w:rPr>
                <w:rFonts w:ascii="Arial" w:eastAsia="Arial" w:hAnsi="Arial" w:cs="Arial"/>
                <w:b/>
                <w:bCs/>
                <w:spacing w:val="-1"/>
                <w:lang w:val="fr-FR"/>
              </w:rPr>
              <w:t xml:space="preserve"> </w:t>
            </w:r>
            <w:r w:rsidR="00AC5201" w:rsidRPr="006748FB">
              <w:rPr>
                <w:rFonts w:ascii="Arial" w:eastAsia="Arial" w:hAnsi="Arial" w:cs="Arial"/>
                <w:b/>
                <w:bCs/>
                <w:lang w:val="fr-FR"/>
              </w:rPr>
              <w:t>r</w:t>
            </w:r>
            <w:r w:rsidRPr="006748FB">
              <w:rPr>
                <w:rFonts w:ascii="Arial" w:eastAsia="Arial" w:hAnsi="Arial" w:cs="Arial"/>
                <w:b/>
                <w:bCs/>
                <w:spacing w:val="-1"/>
                <w:lang w:val="fr-FR"/>
              </w:rPr>
              <w:t>é</w:t>
            </w:r>
            <w:r w:rsidR="00AC5201" w:rsidRPr="006748FB">
              <w:rPr>
                <w:rFonts w:ascii="Arial" w:eastAsia="Arial" w:hAnsi="Arial" w:cs="Arial"/>
                <w:b/>
                <w:bCs/>
                <w:spacing w:val="-1"/>
                <w:lang w:val="fr-FR"/>
              </w:rPr>
              <w:t>s</w:t>
            </w:r>
            <w:r w:rsidR="00AC5201" w:rsidRPr="006748FB">
              <w:rPr>
                <w:rFonts w:ascii="Arial" w:eastAsia="Arial" w:hAnsi="Arial" w:cs="Arial"/>
                <w:b/>
                <w:bCs/>
                <w:spacing w:val="-3"/>
                <w:lang w:val="fr-FR"/>
              </w:rPr>
              <w:t>o</w:t>
            </w:r>
            <w:r w:rsidR="00AC5201" w:rsidRPr="006748FB">
              <w:rPr>
                <w:rFonts w:ascii="Arial" w:eastAsia="Arial" w:hAnsi="Arial" w:cs="Arial"/>
                <w:b/>
                <w:bCs/>
                <w:spacing w:val="1"/>
                <w:lang w:val="fr-FR"/>
              </w:rPr>
              <w:t>l</w:t>
            </w:r>
            <w:r w:rsidR="00AC5201" w:rsidRPr="006748FB">
              <w:rPr>
                <w:rFonts w:ascii="Arial" w:eastAsia="Arial" w:hAnsi="Arial" w:cs="Arial"/>
                <w:b/>
                <w:bCs/>
                <w:spacing w:val="-1"/>
                <w:lang w:val="fr-FR"/>
              </w:rPr>
              <w:t>u</w:t>
            </w:r>
            <w:r w:rsidR="00AC5201" w:rsidRPr="006748FB">
              <w:rPr>
                <w:rFonts w:ascii="Arial" w:eastAsia="Arial" w:hAnsi="Arial" w:cs="Arial"/>
                <w:b/>
                <w:bCs/>
                <w:spacing w:val="-2"/>
                <w:lang w:val="fr-FR"/>
              </w:rPr>
              <w:t>t</w:t>
            </w:r>
            <w:r w:rsidR="00AC5201" w:rsidRPr="006748FB">
              <w:rPr>
                <w:rFonts w:ascii="Arial" w:eastAsia="Arial" w:hAnsi="Arial" w:cs="Arial"/>
                <w:b/>
                <w:bCs/>
                <w:spacing w:val="1"/>
                <w:lang w:val="fr-FR"/>
              </w:rPr>
              <w:t>i</w:t>
            </w:r>
            <w:r w:rsidR="00AC5201" w:rsidRPr="006748FB">
              <w:rPr>
                <w:rFonts w:ascii="Arial" w:eastAsia="Arial" w:hAnsi="Arial" w:cs="Arial"/>
                <w:b/>
                <w:bCs/>
                <w:spacing w:val="-1"/>
                <w:lang w:val="fr-FR"/>
              </w:rPr>
              <w:t>o</w:t>
            </w:r>
            <w:r w:rsidR="00AC5201" w:rsidRPr="006748FB">
              <w:rPr>
                <w:rFonts w:ascii="Arial" w:eastAsia="Arial" w:hAnsi="Arial" w:cs="Arial"/>
                <w:b/>
                <w:bCs/>
                <w:lang w:val="fr-FR"/>
              </w:rPr>
              <w:t>n</w:t>
            </w:r>
            <w:r w:rsidRPr="006748FB">
              <w:rPr>
                <w:rFonts w:ascii="Arial" w:eastAsia="Arial" w:hAnsi="Arial" w:cs="Arial"/>
                <w:b/>
                <w:bCs/>
                <w:lang w:val="fr-FR"/>
              </w:rPr>
              <w:t xml:space="preserve"> (non utilisé)</w:t>
            </w:r>
          </w:p>
        </w:tc>
      </w:tr>
      <w:tr w:rsidR="00AC5201" w:rsidRPr="006748FB" w14:paraId="4AB8F193" w14:textId="77777777" w:rsidTr="00EB5874">
        <w:trPr>
          <w:trHeight w:hRule="exact" w:val="372"/>
          <w:jc w:val="center"/>
        </w:trPr>
        <w:tc>
          <w:tcPr>
            <w:tcW w:w="100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325181B" w14:textId="77777777" w:rsidR="00AC5201" w:rsidRPr="006748FB" w:rsidRDefault="00AC5201" w:rsidP="006F1A2C">
            <w:pPr>
              <w:rPr>
                <w:lang w:val="fr-FR"/>
              </w:rPr>
            </w:pPr>
          </w:p>
        </w:tc>
        <w:tc>
          <w:tcPr>
            <w:tcW w:w="6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0C0C0"/>
          </w:tcPr>
          <w:p w14:paraId="011AABBD" w14:textId="77777777" w:rsidR="00AC5201" w:rsidRPr="00EB5874" w:rsidRDefault="00AC5201" w:rsidP="006F1A2C">
            <w:pPr>
              <w:pStyle w:val="TableParagraph"/>
              <w:spacing w:before="1"/>
              <w:ind w:left="211" w:right="213"/>
              <w:jc w:val="center"/>
              <w:rPr>
                <w:rFonts w:ascii="Arial" w:eastAsia="Arial" w:hAnsi="Arial" w:cs="Arial"/>
                <w:sz w:val="24"/>
                <w:szCs w:val="24"/>
                <w:lang w:val="fr-FR"/>
              </w:rPr>
            </w:pPr>
            <w:r w:rsidRPr="00EB5874">
              <w:rPr>
                <w:rFonts w:ascii="Arial" w:eastAsia="Arial" w:hAnsi="Arial" w:cs="Arial"/>
                <w:sz w:val="24"/>
                <w:szCs w:val="24"/>
                <w:lang w:val="fr-FR"/>
              </w:rPr>
              <w:t>0</w:t>
            </w:r>
          </w:p>
        </w:tc>
        <w:tc>
          <w:tcPr>
            <w:tcW w:w="7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0C0C0"/>
          </w:tcPr>
          <w:p w14:paraId="773B22A9" w14:textId="77777777" w:rsidR="00AC5201" w:rsidRPr="00EB5874" w:rsidRDefault="00AC5201" w:rsidP="006F1A2C">
            <w:pPr>
              <w:pStyle w:val="TableParagraph"/>
              <w:spacing w:before="1"/>
              <w:ind w:left="179"/>
              <w:rPr>
                <w:rFonts w:ascii="Arial" w:eastAsia="Arial" w:hAnsi="Arial" w:cs="Arial"/>
                <w:sz w:val="24"/>
                <w:szCs w:val="24"/>
                <w:lang w:val="fr-FR"/>
              </w:rPr>
            </w:pPr>
            <w:r w:rsidRPr="00EB5874">
              <w:rPr>
                <w:rFonts w:ascii="Arial" w:eastAsia="Arial" w:hAnsi="Arial" w:cs="Arial"/>
                <w:spacing w:val="-1"/>
                <w:sz w:val="24"/>
                <w:szCs w:val="24"/>
                <w:lang w:val="fr-FR"/>
              </w:rPr>
              <w:t>25</w:t>
            </w:r>
            <w:r w:rsidRPr="00EB5874">
              <w:rPr>
                <w:rFonts w:ascii="Arial" w:eastAsia="Arial" w:hAnsi="Arial" w:cs="Arial"/>
                <w:sz w:val="24"/>
                <w:szCs w:val="24"/>
                <w:lang w:val="fr-FR"/>
              </w:rPr>
              <w:t>5</w:t>
            </w:r>
          </w:p>
        </w:tc>
        <w:tc>
          <w:tcPr>
            <w:tcW w:w="69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2ADA5A8" w14:textId="77777777" w:rsidR="00AC5201" w:rsidRPr="00EB5874" w:rsidRDefault="007E4917" w:rsidP="006F1A2C">
            <w:pPr>
              <w:pStyle w:val="TableParagraph"/>
              <w:spacing w:before="1"/>
              <w:ind w:left="66"/>
              <w:rPr>
                <w:rFonts w:ascii="Arial" w:eastAsia="Arial" w:hAnsi="Arial" w:cs="Arial"/>
                <w:sz w:val="24"/>
                <w:szCs w:val="24"/>
                <w:lang w:val="fr-FR"/>
              </w:rPr>
            </w:pPr>
            <w:r w:rsidRPr="00EB5874">
              <w:rPr>
                <w:rFonts w:ascii="Arial" w:eastAsia="Arial" w:hAnsi="Arial" w:cs="Arial"/>
                <w:sz w:val="24"/>
                <w:szCs w:val="24"/>
                <w:lang w:val="fr-FR"/>
              </w:rPr>
              <w:t>Positionnement précis</w:t>
            </w:r>
          </w:p>
        </w:tc>
      </w:tr>
      <w:tr w:rsidR="00AC5201" w:rsidRPr="006748FB" w14:paraId="59573FEB" w14:textId="77777777" w:rsidTr="007E4917">
        <w:trPr>
          <w:trHeight w:hRule="exact" w:val="329"/>
          <w:jc w:val="center"/>
        </w:trPr>
        <w:tc>
          <w:tcPr>
            <w:tcW w:w="100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3418828C" w14:textId="77777777" w:rsidR="00AC5201" w:rsidRPr="006748FB" w:rsidRDefault="00AC5201" w:rsidP="006F1A2C">
            <w:pPr>
              <w:pStyle w:val="TableParagraph"/>
              <w:spacing w:line="200" w:lineRule="exact"/>
              <w:rPr>
                <w:sz w:val="20"/>
                <w:szCs w:val="20"/>
                <w:lang w:val="fr-FR"/>
              </w:rPr>
            </w:pPr>
          </w:p>
          <w:p w14:paraId="2B550F26" w14:textId="77777777" w:rsidR="00AC5201" w:rsidRPr="006748FB" w:rsidRDefault="00AC5201" w:rsidP="006F1A2C">
            <w:pPr>
              <w:pStyle w:val="TableParagraph"/>
              <w:spacing w:before="14" w:line="200" w:lineRule="exact"/>
              <w:rPr>
                <w:sz w:val="20"/>
                <w:szCs w:val="20"/>
                <w:lang w:val="fr-FR"/>
              </w:rPr>
            </w:pPr>
          </w:p>
          <w:p w14:paraId="7932F9EC" w14:textId="77777777" w:rsidR="00AC5201" w:rsidRPr="006748FB" w:rsidRDefault="00AC5201" w:rsidP="006F1A2C">
            <w:pPr>
              <w:pStyle w:val="TableParagraph"/>
              <w:ind w:left="416" w:right="418"/>
              <w:jc w:val="center"/>
              <w:rPr>
                <w:rFonts w:ascii="Arial" w:eastAsia="Arial" w:hAnsi="Arial" w:cs="Arial"/>
                <w:lang w:val="fr-FR"/>
              </w:rPr>
            </w:pPr>
            <w:r w:rsidRPr="006748FB">
              <w:rPr>
                <w:rFonts w:ascii="Arial" w:eastAsia="Arial" w:hAnsi="Arial" w:cs="Arial"/>
                <w:b/>
                <w:bCs/>
                <w:lang w:val="fr-FR"/>
              </w:rPr>
              <w:t>3</w:t>
            </w:r>
          </w:p>
        </w:tc>
        <w:tc>
          <w:tcPr>
            <w:tcW w:w="1399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0C0C0"/>
          </w:tcPr>
          <w:p w14:paraId="33AAB9C3" w14:textId="77777777" w:rsidR="00AC5201" w:rsidRPr="006748FB" w:rsidRDefault="00AC5201" w:rsidP="006F1A2C">
            <w:pPr>
              <w:rPr>
                <w:lang w:val="fr-FR"/>
              </w:rPr>
            </w:pPr>
          </w:p>
        </w:tc>
        <w:tc>
          <w:tcPr>
            <w:tcW w:w="696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14:paraId="37A53E63" w14:textId="77777777" w:rsidR="00AC5201" w:rsidRPr="006748FB" w:rsidRDefault="006748FB" w:rsidP="006748FB">
            <w:pPr>
              <w:pStyle w:val="TableParagraph"/>
              <w:spacing w:before="28"/>
              <w:ind w:left="71"/>
              <w:rPr>
                <w:rFonts w:ascii="Arial" w:eastAsia="Arial" w:hAnsi="Arial" w:cs="Arial"/>
                <w:lang w:val="fr-FR"/>
              </w:rPr>
            </w:pPr>
            <w:r w:rsidRPr="006748FB">
              <w:rPr>
                <w:rFonts w:ascii="Arial" w:eastAsia="Arial" w:hAnsi="Arial" w:cs="Arial"/>
                <w:b/>
                <w:bCs/>
                <w:spacing w:val="-1"/>
                <w:lang w:val="fr-FR"/>
              </w:rPr>
              <w:t>Mouvement v</w:t>
            </w:r>
            <w:r w:rsidR="00AC5201" w:rsidRPr="006748FB">
              <w:rPr>
                <w:rFonts w:ascii="Arial" w:eastAsia="Arial" w:hAnsi="Arial" w:cs="Arial"/>
                <w:b/>
                <w:bCs/>
                <w:spacing w:val="-1"/>
                <w:lang w:val="fr-FR"/>
              </w:rPr>
              <w:t>e</w:t>
            </w:r>
            <w:r w:rsidR="00AC5201" w:rsidRPr="006748FB">
              <w:rPr>
                <w:rFonts w:ascii="Arial" w:eastAsia="Arial" w:hAnsi="Arial" w:cs="Arial"/>
                <w:b/>
                <w:bCs/>
                <w:lang w:val="fr-FR"/>
              </w:rPr>
              <w:t>rt</w:t>
            </w:r>
            <w:r w:rsidR="00AC5201" w:rsidRPr="006748FB">
              <w:rPr>
                <w:rFonts w:ascii="Arial" w:eastAsia="Arial" w:hAnsi="Arial" w:cs="Arial"/>
                <w:b/>
                <w:bCs/>
                <w:spacing w:val="1"/>
                <w:lang w:val="fr-FR"/>
              </w:rPr>
              <w:t>i</w:t>
            </w:r>
            <w:r w:rsidR="00AC5201" w:rsidRPr="006748FB">
              <w:rPr>
                <w:rFonts w:ascii="Arial" w:eastAsia="Arial" w:hAnsi="Arial" w:cs="Arial"/>
                <w:b/>
                <w:bCs/>
                <w:spacing w:val="-1"/>
                <w:lang w:val="fr-FR"/>
              </w:rPr>
              <w:t>c</w:t>
            </w:r>
            <w:r w:rsidR="00AC5201" w:rsidRPr="006748FB">
              <w:rPr>
                <w:rFonts w:ascii="Arial" w:eastAsia="Arial" w:hAnsi="Arial" w:cs="Arial"/>
                <w:b/>
                <w:bCs/>
                <w:spacing w:val="-3"/>
                <w:lang w:val="fr-FR"/>
              </w:rPr>
              <w:t>a</w:t>
            </w:r>
            <w:r w:rsidR="00AC5201" w:rsidRPr="006748FB">
              <w:rPr>
                <w:rFonts w:ascii="Arial" w:eastAsia="Arial" w:hAnsi="Arial" w:cs="Arial"/>
                <w:b/>
                <w:bCs/>
                <w:lang w:val="fr-FR"/>
              </w:rPr>
              <w:t>l</w:t>
            </w:r>
            <w:r w:rsidR="00AC5201" w:rsidRPr="006748FB">
              <w:rPr>
                <w:rFonts w:ascii="Arial" w:eastAsia="Arial" w:hAnsi="Arial" w:cs="Arial"/>
                <w:b/>
                <w:bCs/>
                <w:spacing w:val="-1"/>
                <w:lang w:val="fr-FR"/>
              </w:rPr>
              <w:t xml:space="preserve"> </w:t>
            </w:r>
            <w:r w:rsidR="00AC5201" w:rsidRPr="006748FB">
              <w:rPr>
                <w:rFonts w:ascii="Arial" w:eastAsia="Arial" w:hAnsi="Arial" w:cs="Arial"/>
                <w:b/>
                <w:bCs/>
                <w:lang w:val="fr-FR"/>
              </w:rPr>
              <w:t>(</w:t>
            </w:r>
            <w:r w:rsidR="00AC5201" w:rsidRPr="006748FB">
              <w:rPr>
                <w:rFonts w:ascii="Arial" w:eastAsia="Arial" w:hAnsi="Arial" w:cs="Arial"/>
                <w:b/>
                <w:bCs/>
                <w:spacing w:val="-3"/>
                <w:lang w:val="fr-FR"/>
              </w:rPr>
              <w:t>T</w:t>
            </w:r>
            <w:r w:rsidR="00AC5201" w:rsidRPr="006748FB">
              <w:rPr>
                <w:rFonts w:ascii="Arial" w:eastAsia="Arial" w:hAnsi="Arial" w:cs="Arial"/>
                <w:b/>
                <w:bCs/>
                <w:spacing w:val="1"/>
                <w:lang w:val="fr-FR"/>
              </w:rPr>
              <w:t>I</w:t>
            </w:r>
            <w:r w:rsidR="00AC5201" w:rsidRPr="006748FB">
              <w:rPr>
                <w:rFonts w:ascii="Arial" w:eastAsia="Arial" w:hAnsi="Arial" w:cs="Arial"/>
                <w:b/>
                <w:bCs/>
                <w:spacing w:val="-1"/>
                <w:lang w:val="fr-FR"/>
              </w:rPr>
              <w:t>L</w:t>
            </w:r>
            <w:r w:rsidR="00AC5201" w:rsidRPr="006748FB">
              <w:rPr>
                <w:rFonts w:ascii="Arial" w:eastAsia="Arial" w:hAnsi="Arial" w:cs="Arial"/>
                <w:b/>
                <w:bCs/>
                <w:spacing w:val="-3"/>
                <w:lang w:val="fr-FR"/>
              </w:rPr>
              <w:t>T</w:t>
            </w:r>
            <w:r w:rsidR="00AC5201" w:rsidRPr="006748FB">
              <w:rPr>
                <w:rFonts w:ascii="Arial" w:eastAsia="Arial" w:hAnsi="Arial" w:cs="Arial"/>
                <w:b/>
                <w:bCs/>
                <w:lang w:val="fr-FR"/>
              </w:rPr>
              <w:t>)</w:t>
            </w:r>
          </w:p>
        </w:tc>
      </w:tr>
      <w:tr w:rsidR="00AC5201" w:rsidRPr="006748FB" w14:paraId="74C0F20F" w14:textId="77777777" w:rsidTr="00EB5874">
        <w:trPr>
          <w:trHeight w:hRule="exact" w:val="948"/>
          <w:jc w:val="center"/>
        </w:trPr>
        <w:tc>
          <w:tcPr>
            <w:tcW w:w="100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33C000E" w14:textId="77777777" w:rsidR="00AC5201" w:rsidRPr="006748FB" w:rsidRDefault="00AC5201" w:rsidP="006F1A2C">
            <w:pPr>
              <w:rPr>
                <w:lang w:val="fr-FR"/>
              </w:rPr>
            </w:pPr>
          </w:p>
        </w:tc>
        <w:tc>
          <w:tcPr>
            <w:tcW w:w="6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0C0C0"/>
          </w:tcPr>
          <w:p w14:paraId="2FDAB8DB" w14:textId="77777777" w:rsidR="00AC5201" w:rsidRPr="00EB5874" w:rsidRDefault="00AC5201" w:rsidP="006F1A2C">
            <w:pPr>
              <w:pStyle w:val="TableParagraph"/>
              <w:spacing w:before="5" w:line="260" w:lineRule="exact"/>
              <w:rPr>
                <w:sz w:val="24"/>
                <w:szCs w:val="24"/>
                <w:lang w:val="fr-FR"/>
              </w:rPr>
            </w:pPr>
          </w:p>
          <w:p w14:paraId="74F283FF" w14:textId="77777777" w:rsidR="00AC5201" w:rsidRPr="00EB5874" w:rsidRDefault="00AC5201" w:rsidP="006F1A2C">
            <w:pPr>
              <w:pStyle w:val="TableParagraph"/>
              <w:ind w:left="211" w:right="213"/>
              <w:jc w:val="center"/>
              <w:rPr>
                <w:rFonts w:ascii="Arial" w:eastAsia="Arial" w:hAnsi="Arial" w:cs="Arial"/>
                <w:sz w:val="24"/>
                <w:szCs w:val="24"/>
                <w:lang w:val="fr-FR"/>
              </w:rPr>
            </w:pPr>
            <w:r w:rsidRPr="00EB5874">
              <w:rPr>
                <w:rFonts w:ascii="Arial" w:eastAsia="Arial" w:hAnsi="Arial" w:cs="Arial"/>
                <w:sz w:val="24"/>
                <w:szCs w:val="24"/>
                <w:lang w:val="fr-FR"/>
              </w:rPr>
              <w:t>0</w:t>
            </w:r>
          </w:p>
        </w:tc>
        <w:tc>
          <w:tcPr>
            <w:tcW w:w="7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0C0C0"/>
          </w:tcPr>
          <w:p w14:paraId="16BEC7B3" w14:textId="77777777" w:rsidR="00AC5201" w:rsidRPr="00EB5874" w:rsidRDefault="00AC5201" w:rsidP="006F1A2C">
            <w:pPr>
              <w:pStyle w:val="TableParagraph"/>
              <w:spacing w:before="5" w:line="260" w:lineRule="exact"/>
              <w:rPr>
                <w:sz w:val="24"/>
                <w:szCs w:val="24"/>
                <w:lang w:val="fr-FR"/>
              </w:rPr>
            </w:pPr>
          </w:p>
          <w:p w14:paraId="2FFFCD75" w14:textId="77777777" w:rsidR="00AC5201" w:rsidRPr="00EB5874" w:rsidRDefault="00AC5201" w:rsidP="006F1A2C">
            <w:pPr>
              <w:pStyle w:val="TableParagraph"/>
              <w:ind w:left="179"/>
              <w:rPr>
                <w:rFonts w:ascii="Arial" w:eastAsia="Arial" w:hAnsi="Arial" w:cs="Arial"/>
                <w:sz w:val="24"/>
                <w:szCs w:val="24"/>
                <w:lang w:val="fr-FR"/>
              </w:rPr>
            </w:pPr>
            <w:r w:rsidRPr="00EB5874">
              <w:rPr>
                <w:rFonts w:ascii="Arial" w:eastAsia="Arial" w:hAnsi="Arial" w:cs="Arial"/>
                <w:spacing w:val="-1"/>
                <w:sz w:val="24"/>
                <w:szCs w:val="24"/>
                <w:lang w:val="fr-FR"/>
              </w:rPr>
              <w:t>25</w:t>
            </w:r>
            <w:r w:rsidRPr="00EB5874">
              <w:rPr>
                <w:rFonts w:ascii="Arial" w:eastAsia="Arial" w:hAnsi="Arial" w:cs="Arial"/>
                <w:sz w:val="24"/>
                <w:szCs w:val="24"/>
                <w:lang w:val="fr-FR"/>
              </w:rPr>
              <w:t>5</w:t>
            </w:r>
          </w:p>
        </w:tc>
        <w:tc>
          <w:tcPr>
            <w:tcW w:w="69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379DA86" w14:textId="77777777" w:rsidR="00AC5201" w:rsidRPr="00EB5874" w:rsidRDefault="006748FB" w:rsidP="007E4917">
            <w:pPr>
              <w:pStyle w:val="TableParagraph"/>
              <w:spacing w:before="73" w:line="239" w:lineRule="auto"/>
              <w:ind w:left="66" w:right="291"/>
              <w:rPr>
                <w:rFonts w:ascii="Arial" w:eastAsia="Arial" w:hAnsi="Arial" w:cs="Arial"/>
                <w:sz w:val="24"/>
                <w:szCs w:val="24"/>
                <w:lang w:val="fr-FR"/>
              </w:rPr>
            </w:pPr>
            <w:r w:rsidRPr="00EB5874">
              <w:rPr>
                <w:rFonts w:ascii="Arial" w:eastAsia="Arial" w:hAnsi="Arial" w:cs="Arial"/>
                <w:spacing w:val="1"/>
                <w:sz w:val="24"/>
                <w:szCs w:val="24"/>
                <w:lang w:val="fr-FR"/>
              </w:rPr>
              <w:t>Les valeurs numériques</w:t>
            </w:r>
            <w:r w:rsidRPr="00EB5874">
              <w:rPr>
                <w:rFonts w:ascii="Arial" w:eastAsia="Arial" w:hAnsi="Arial" w:cs="Arial"/>
                <w:spacing w:val="-4"/>
                <w:sz w:val="24"/>
                <w:szCs w:val="24"/>
                <w:lang w:val="fr-FR"/>
              </w:rPr>
              <w:t xml:space="preserve"> du </w:t>
            </w:r>
            <w:r w:rsidR="007E4917" w:rsidRPr="00EB5874">
              <w:rPr>
                <w:rFonts w:ascii="Arial" w:eastAsia="Arial" w:hAnsi="Arial" w:cs="Arial"/>
                <w:spacing w:val="-4"/>
                <w:sz w:val="24"/>
                <w:szCs w:val="24"/>
                <w:lang w:val="fr-FR"/>
              </w:rPr>
              <w:t>TILT</w:t>
            </w:r>
            <w:r w:rsidRPr="00EB5874">
              <w:rPr>
                <w:rFonts w:ascii="Arial" w:eastAsia="Arial" w:hAnsi="Arial" w:cs="Arial"/>
                <w:spacing w:val="-4"/>
                <w:sz w:val="24"/>
                <w:szCs w:val="24"/>
                <w:lang w:val="fr-FR"/>
              </w:rPr>
              <w:t xml:space="preserve"> vont de </w:t>
            </w:r>
            <w:r w:rsidRPr="00EB5874">
              <w:rPr>
                <w:rFonts w:ascii="Arial" w:eastAsia="Arial" w:hAnsi="Arial" w:cs="Arial"/>
                <w:sz w:val="24"/>
                <w:szCs w:val="24"/>
                <w:lang w:val="fr-FR"/>
              </w:rPr>
              <w:t>(</w:t>
            </w:r>
            <w:r w:rsidRPr="00EB5874">
              <w:rPr>
                <w:rFonts w:ascii="Arial" w:eastAsia="Arial" w:hAnsi="Arial" w:cs="Arial"/>
                <w:spacing w:val="-1"/>
                <w:sz w:val="24"/>
                <w:szCs w:val="24"/>
                <w:lang w:val="fr-FR"/>
              </w:rPr>
              <w:t>0</w:t>
            </w:r>
            <w:r w:rsidRPr="00EB5874">
              <w:rPr>
                <w:rFonts w:ascii="Arial" w:eastAsia="Arial" w:hAnsi="Arial" w:cs="Arial"/>
                <w:sz w:val="24"/>
                <w:szCs w:val="24"/>
                <w:lang w:val="fr-FR"/>
              </w:rPr>
              <w:t xml:space="preserve"> à </w:t>
            </w:r>
            <w:r w:rsidRPr="00EB5874">
              <w:rPr>
                <w:rFonts w:ascii="Arial" w:eastAsia="Arial" w:hAnsi="Arial" w:cs="Arial"/>
                <w:spacing w:val="2"/>
                <w:sz w:val="24"/>
                <w:szCs w:val="24"/>
                <w:lang w:val="fr-FR"/>
              </w:rPr>
              <w:t>2</w:t>
            </w:r>
            <w:r w:rsidRPr="00EB5874">
              <w:rPr>
                <w:rFonts w:ascii="Arial" w:eastAsia="Arial" w:hAnsi="Arial" w:cs="Arial"/>
                <w:spacing w:val="-1"/>
                <w:sz w:val="24"/>
                <w:szCs w:val="24"/>
                <w:lang w:val="fr-FR"/>
              </w:rPr>
              <w:t>55</w:t>
            </w:r>
            <w:r w:rsidRPr="00EB5874">
              <w:rPr>
                <w:rFonts w:ascii="Arial" w:eastAsia="Arial" w:hAnsi="Arial" w:cs="Arial"/>
                <w:sz w:val="24"/>
                <w:szCs w:val="24"/>
                <w:lang w:val="fr-FR"/>
              </w:rPr>
              <w:t>,</w:t>
            </w:r>
            <w:r w:rsidRPr="00EB5874">
              <w:rPr>
                <w:rFonts w:ascii="Arial" w:eastAsia="Arial" w:hAnsi="Arial" w:cs="Arial"/>
                <w:spacing w:val="-5"/>
                <w:sz w:val="24"/>
                <w:szCs w:val="24"/>
                <w:lang w:val="fr-FR"/>
              </w:rPr>
              <w:t xml:space="preserve"> </w:t>
            </w:r>
            <w:r w:rsidRPr="00EB5874">
              <w:rPr>
                <w:rFonts w:ascii="Arial" w:eastAsia="Arial" w:hAnsi="Arial" w:cs="Arial"/>
                <w:spacing w:val="2"/>
                <w:sz w:val="24"/>
                <w:szCs w:val="24"/>
                <w:lang w:val="fr-FR"/>
              </w:rPr>
              <w:t>1</w:t>
            </w:r>
            <w:r w:rsidRPr="00EB5874">
              <w:rPr>
                <w:rFonts w:ascii="Arial" w:eastAsia="Arial" w:hAnsi="Arial" w:cs="Arial"/>
                <w:spacing w:val="-1"/>
                <w:sz w:val="24"/>
                <w:szCs w:val="24"/>
                <w:lang w:val="fr-FR"/>
              </w:rPr>
              <w:t>28</w:t>
            </w:r>
            <w:r w:rsidRPr="00EB5874">
              <w:rPr>
                <w:rFonts w:ascii="Arial" w:eastAsia="Arial" w:hAnsi="Arial" w:cs="Arial"/>
                <w:sz w:val="24"/>
                <w:szCs w:val="24"/>
                <w:lang w:val="fr-FR"/>
              </w:rPr>
              <w:t>-</w:t>
            </w:r>
            <w:r w:rsidRPr="00EB5874">
              <w:rPr>
                <w:rFonts w:ascii="Arial" w:eastAsia="Arial" w:hAnsi="Arial" w:cs="Arial"/>
                <w:spacing w:val="1"/>
                <w:sz w:val="24"/>
                <w:szCs w:val="24"/>
                <w:lang w:val="fr-FR"/>
              </w:rPr>
              <w:t>c</w:t>
            </w:r>
            <w:r w:rsidRPr="00EB5874">
              <w:rPr>
                <w:rFonts w:ascii="Arial" w:eastAsia="Arial" w:hAnsi="Arial" w:cs="Arial"/>
                <w:spacing w:val="-1"/>
                <w:sz w:val="24"/>
                <w:szCs w:val="24"/>
                <w:lang w:val="fr-FR"/>
              </w:rPr>
              <w:t>en</w:t>
            </w:r>
            <w:r w:rsidRPr="00EB5874">
              <w:rPr>
                <w:rFonts w:ascii="Arial" w:eastAsia="Arial" w:hAnsi="Arial" w:cs="Arial"/>
                <w:spacing w:val="2"/>
                <w:sz w:val="24"/>
                <w:szCs w:val="24"/>
                <w:lang w:val="fr-FR"/>
              </w:rPr>
              <w:t>t</w:t>
            </w:r>
            <w:r w:rsidRPr="00EB5874">
              <w:rPr>
                <w:rFonts w:ascii="Arial" w:eastAsia="Arial" w:hAnsi="Arial" w:cs="Arial"/>
                <w:spacing w:val="-1"/>
                <w:sz w:val="24"/>
                <w:szCs w:val="24"/>
                <w:lang w:val="fr-FR"/>
              </w:rPr>
              <w:t>re</w:t>
            </w:r>
            <w:r w:rsidRPr="00EB5874">
              <w:rPr>
                <w:rFonts w:ascii="Arial" w:eastAsia="Arial" w:hAnsi="Arial" w:cs="Arial"/>
                <w:sz w:val="24"/>
                <w:szCs w:val="24"/>
                <w:lang w:val="fr-FR"/>
              </w:rPr>
              <w:t xml:space="preserve">) pour un angle de 0° à </w:t>
            </w:r>
            <w:r w:rsidR="007E4917" w:rsidRPr="00EB5874">
              <w:rPr>
                <w:rFonts w:ascii="Arial" w:eastAsia="Arial" w:hAnsi="Arial" w:cs="Arial"/>
                <w:sz w:val="24"/>
                <w:szCs w:val="24"/>
                <w:lang w:val="fr-FR"/>
              </w:rPr>
              <w:t>220</w:t>
            </w:r>
            <w:r w:rsidRPr="00EB5874">
              <w:rPr>
                <w:rFonts w:ascii="Arial" w:eastAsia="Arial" w:hAnsi="Arial" w:cs="Arial"/>
                <w:sz w:val="24"/>
                <w:szCs w:val="24"/>
                <w:lang w:val="fr-FR"/>
              </w:rPr>
              <w:t>°.</w:t>
            </w:r>
            <w:r w:rsidRPr="00EB5874">
              <w:rPr>
                <w:rFonts w:ascii="Arial" w:eastAsia="Arial" w:hAnsi="Arial" w:cs="Arial"/>
                <w:spacing w:val="-5"/>
                <w:sz w:val="24"/>
                <w:szCs w:val="24"/>
                <w:lang w:val="fr-FR"/>
              </w:rPr>
              <w:t xml:space="preserve"> </w:t>
            </w:r>
            <w:r w:rsidRPr="00EB5874">
              <w:rPr>
                <w:rFonts w:ascii="Arial" w:eastAsia="Arial" w:hAnsi="Arial" w:cs="Arial"/>
                <w:spacing w:val="3"/>
                <w:sz w:val="24"/>
                <w:szCs w:val="24"/>
                <w:lang w:val="fr-FR"/>
              </w:rPr>
              <w:t>Le spot peut être stoppé à n’importe quelle position souhaitée.</w:t>
            </w:r>
          </w:p>
        </w:tc>
      </w:tr>
      <w:tr w:rsidR="00AC5201" w:rsidRPr="006748FB" w14:paraId="565D528B" w14:textId="77777777" w:rsidTr="007E4917">
        <w:trPr>
          <w:trHeight w:hRule="exact" w:val="329"/>
          <w:jc w:val="center"/>
        </w:trPr>
        <w:tc>
          <w:tcPr>
            <w:tcW w:w="100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2913302C" w14:textId="77777777" w:rsidR="00AC5201" w:rsidRPr="006748FB" w:rsidRDefault="00AC5201" w:rsidP="006F1A2C">
            <w:pPr>
              <w:pStyle w:val="TableParagraph"/>
              <w:spacing w:before="2" w:line="160" w:lineRule="exact"/>
              <w:rPr>
                <w:sz w:val="16"/>
                <w:szCs w:val="16"/>
                <w:lang w:val="fr-FR"/>
              </w:rPr>
            </w:pPr>
          </w:p>
          <w:p w14:paraId="602BD23D" w14:textId="77777777" w:rsidR="00AC5201" w:rsidRPr="006748FB" w:rsidRDefault="00AC5201" w:rsidP="006F1A2C">
            <w:pPr>
              <w:pStyle w:val="TableParagraph"/>
              <w:ind w:left="416" w:right="418"/>
              <w:jc w:val="center"/>
              <w:rPr>
                <w:rFonts w:ascii="Arial" w:eastAsia="Arial" w:hAnsi="Arial" w:cs="Arial"/>
                <w:lang w:val="fr-FR"/>
              </w:rPr>
            </w:pPr>
            <w:r w:rsidRPr="006748FB">
              <w:rPr>
                <w:rFonts w:ascii="Arial" w:eastAsia="Arial" w:hAnsi="Arial" w:cs="Arial"/>
                <w:b/>
                <w:bCs/>
                <w:lang w:val="fr-FR"/>
              </w:rPr>
              <w:t>4</w:t>
            </w:r>
          </w:p>
        </w:tc>
        <w:tc>
          <w:tcPr>
            <w:tcW w:w="1399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0C0C0"/>
          </w:tcPr>
          <w:p w14:paraId="0C2D483A" w14:textId="77777777" w:rsidR="00AC5201" w:rsidRPr="006748FB" w:rsidRDefault="00AC5201" w:rsidP="006F1A2C">
            <w:pPr>
              <w:rPr>
                <w:lang w:val="fr-FR"/>
              </w:rPr>
            </w:pPr>
          </w:p>
        </w:tc>
        <w:tc>
          <w:tcPr>
            <w:tcW w:w="696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14:paraId="40389949" w14:textId="77777777" w:rsidR="00AC5201" w:rsidRPr="006748FB" w:rsidRDefault="007E4917" w:rsidP="007E4917">
            <w:pPr>
              <w:pStyle w:val="TableParagraph"/>
              <w:spacing w:before="28"/>
              <w:ind w:left="72"/>
              <w:rPr>
                <w:rFonts w:ascii="Arial" w:eastAsia="Arial" w:hAnsi="Arial" w:cs="Arial"/>
                <w:lang w:val="fr-FR"/>
              </w:rPr>
            </w:pPr>
            <w:r w:rsidRPr="006748FB">
              <w:rPr>
                <w:rFonts w:ascii="Arial" w:eastAsia="Arial" w:hAnsi="Arial" w:cs="Arial"/>
                <w:b/>
                <w:bCs/>
                <w:spacing w:val="-1"/>
                <w:lang w:val="fr-FR"/>
              </w:rPr>
              <w:t xml:space="preserve">Mouvement </w:t>
            </w:r>
            <w:r>
              <w:rPr>
                <w:rFonts w:ascii="Arial" w:eastAsia="Arial" w:hAnsi="Arial" w:cs="Arial"/>
                <w:b/>
                <w:bCs/>
                <w:spacing w:val="1"/>
                <w:lang w:val="fr-FR"/>
              </w:rPr>
              <w:t>TILT</w:t>
            </w:r>
            <w:r w:rsidRPr="006748FB">
              <w:rPr>
                <w:rFonts w:ascii="Arial" w:eastAsia="Arial" w:hAnsi="Arial" w:cs="Arial"/>
                <w:b/>
                <w:bCs/>
                <w:lang w:val="fr-FR"/>
              </w:rPr>
              <w:t>-avec</w:t>
            </w:r>
            <w:r w:rsidRPr="006748FB">
              <w:rPr>
                <w:rFonts w:ascii="Arial" w:eastAsia="Arial" w:hAnsi="Arial" w:cs="Arial"/>
                <w:b/>
                <w:bCs/>
                <w:spacing w:val="1"/>
                <w:lang w:val="fr-FR"/>
              </w:rPr>
              <w:t xml:space="preserve"> </w:t>
            </w:r>
            <w:r w:rsidRPr="006748FB">
              <w:rPr>
                <w:rFonts w:ascii="Arial" w:eastAsia="Arial" w:hAnsi="Arial" w:cs="Arial"/>
                <w:b/>
                <w:bCs/>
                <w:spacing w:val="-1"/>
                <w:lang w:val="fr-FR"/>
              </w:rPr>
              <w:t>1</w:t>
            </w:r>
            <w:r w:rsidRPr="006748FB">
              <w:rPr>
                <w:rFonts w:ascii="Arial" w:eastAsia="Arial" w:hAnsi="Arial" w:cs="Arial"/>
                <w:b/>
                <w:bCs/>
                <w:spacing w:val="-3"/>
                <w:lang w:val="fr-FR"/>
              </w:rPr>
              <w:t>6</w:t>
            </w:r>
            <w:r w:rsidRPr="006748FB">
              <w:rPr>
                <w:rFonts w:ascii="Arial" w:eastAsia="Arial" w:hAnsi="Arial" w:cs="Arial"/>
                <w:b/>
                <w:bCs/>
                <w:lang w:val="fr-FR"/>
              </w:rPr>
              <w:t>-</w:t>
            </w:r>
            <w:r w:rsidRPr="006748FB">
              <w:rPr>
                <w:rFonts w:ascii="Arial" w:eastAsia="Arial" w:hAnsi="Arial" w:cs="Arial"/>
                <w:b/>
                <w:bCs/>
                <w:spacing w:val="-1"/>
                <w:lang w:val="fr-FR"/>
              </w:rPr>
              <w:t>b</w:t>
            </w:r>
            <w:r w:rsidRPr="006748FB">
              <w:rPr>
                <w:rFonts w:ascii="Arial" w:eastAsia="Arial" w:hAnsi="Arial" w:cs="Arial"/>
                <w:b/>
                <w:bCs/>
                <w:spacing w:val="1"/>
                <w:lang w:val="fr-FR"/>
              </w:rPr>
              <w:t>i</w:t>
            </w:r>
            <w:r w:rsidRPr="006748FB">
              <w:rPr>
                <w:rFonts w:ascii="Arial" w:eastAsia="Arial" w:hAnsi="Arial" w:cs="Arial"/>
                <w:b/>
                <w:bCs/>
                <w:lang w:val="fr-FR"/>
              </w:rPr>
              <w:t>ts de</w:t>
            </w:r>
            <w:r w:rsidRPr="006748FB">
              <w:rPr>
                <w:rFonts w:ascii="Arial" w:eastAsia="Arial" w:hAnsi="Arial" w:cs="Arial"/>
                <w:b/>
                <w:bCs/>
                <w:spacing w:val="-1"/>
                <w:lang w:val="fr-FR"/>
              </w:rPr>
              <w:t xml:space="preserve"> </w:t>
            </w:r>
            <w:r w:rsidRPr="006748FB">
              <w:rPr>
                <w:rFonts w:ascii="Arial" w:eastAsia="Arial" w:hAnsi="Arial" w:cs="Arial"/>
                <w:b/>
                <w:bCs/>
                <w:lang w:val="fr-FR"/>
              </w:rPr>
              <w:t>r</w:t>
            </w:r>
            <w:r w:rsidRPr="006748FB">
              <w:rPr>
                <w:rFonts w:ascii="Arial" w:eastAsia="Arial" w:hAnsi="Arial" w:cs="Arial"/>
                <w:b/>
                <w:bCs/>
                <w:spacing w:val="-1"/>
                <w:lang w:val="fr-FR"/>
              </w:rPr>
              <w:t>és</w:t>
            </w:r>
            <w:r w:rsidRPr="006748FB">
              <w:rPr>
                <w:rFonts w:ascii="Arial" w:eastAsia="Arial" w:hAnsi="Arial" w:cs="Arial"/>
                <w:b/>
                <w:bCs/>
                <w:spacing w:val="-3"/>
                <w:lang w:val="fr-FR"/>
              </w:rPr>
              <w:t>o</w:t>
            </w:r>
            <w:r w:rsidRPr="006748FB">
              <w:rPr>
                <w:rFonts w:ascii="Arial" w:eastAsia="Arial" w:hAnsi="Arial" w:cs="Arial"/>
                <w:b/>
                <w:bCs/>
                <w:spacing w:val="1"/>
                <w:lang w:val="fr-FR"/>
              </w:rPr>
              <w:t>l</w:t>
            </w:r>
            <w:r w:rsidRPr="006748FB">
              <w:rPr>
                <w:rFonts w:ascii="Arial" w:eastAsia="Arial" w:hAnsi="Arial" w:cs="Arial"/>
                <w:b/>
                <w:bCs/>
                <w:spacing w:val="-1"/>
                <w:lang w:val="fr-FR"/>
              </w:rPr>
              <w:t>u</w:t>
            </w:r>
            <w:r w:rsidRPr="006748FB">
              <w:rPr>
                <w:rFonts w:ascii="Arial" w:eastAsia="Arial" w:hAnsi="Arial" w:cs="Arial"/>
                <w:b/>
                <w:bCs/>
                <w:spacing w:val="-2"/>
                <w:lang w:val="fr-FR"/>
              </w:rPr>
              <w:t>t</w:t>
            </w:r>
            <w:r w:rsidRPr="006748FB">
              <w:rPr>
                <w:rFonts w:ascii="Arial" w:eastAsia="Arial" w:hAnsi="Arial" w:cs="Arial"/>
                <w:b/>
                <w:bCs/>
                <w:spacing w:val="1"/>
                <w:lang w:val="fr-FR"/>
              </w:rPr>
              <w:t>i</w:t>
            </w:r>
            <w:r w:rsidRPr="006748FB">
              <w:rPr>
                <w:rFonts w:ascii="Arial" w:eastAsia="Arial" w:hAnsi="Arial" w:cs="Arial"/>
                <w:b/>
                <w:bCs/>
                <w:spacing w:val="-1"/>
                <w:lang w:val="fr-FR"/>
              </w:rPr>
              <w:t>o</w:t>
            </w:r>
            <w:r w:rsidRPr="006748FB">
              <w:rPr>
                <w:rFonts w:ascii="Arial" w:eastAsia="Arial" w:hAnsi="Arial" w:cs="Arial"/>
                <w:b/>
                <w:bCs/>
                <w:lang w:val="fr-FR"/>
              </w:rPr>
              <w:t>n (non utilisé)</w:t>
            </w:r>
          </w:p>
        </w:tc>
      </w:tr>
      <w:tr w:rsidR="00AC5201" w:rsidRPr="006748FB" w14:paraId="340E1C2D" w14:textId="77777777" w:rsidTr="00EB5874">
        <w:trPr>
          <w:trHeight w:hRule="exact" w:val="371"/>
          <w:jc w:val="center"/>
        </w:trPr>
        <w:tc>
          <w:tcPr>
            <w:tcW w:w="100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5349435" w14:textId="77777777" w:rsidR="00AC5201" w:rsidRPr="006748FB" w:rsidRDefault="00AC5201" w:rsidP="006F1A2C">
            <w:pPr>
              <w:rPr>
                <w:lang w:val="fr-FR"/>
              </w:rPr>
            </w:pPr>
          </w:p>
        </w:tc>
        <w:tc>
          <w:tcPr>
            <w:tcW w:w="6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0C0C0"/>
          </w:tcPr>
          <w:p w14:paraId="5D269CCE" w14:textId="77777777" w:rsidR="00AC5201" w:rsidRPr="00EB5874" w:rsidRDefault="00AC5201" w:rsidP="006F1A2C">
            <w:pPr>
              <w:pStyle w:val="TableParagraph"/>
              <w:spacing w:before="27"/>
              <w:ind w:left="211" w:right="213"/>
              <w:jc w:val="center"/>
              <w:rPr>
                <w:rFonts w:ascii="Arial" w:eastAsia="Arial" w:hAnsi="Arial" w:cs="Arial"/>
                <w:sz w:val="24"/>
                <w:szCs w:val="24"/>
                <w:lang w:val="fr-FR"/>
              </w:rPr>
            </w:pPr>
            <w:r w:rsidRPr="00EB5874">
              <w:rPr>
                <w:rFonts w:ascii="Arial" w:eastAsia="Arial" w:hAnsi="Arial" w:cs="Arial"/>
                <w:sz w:val="24"/>
                <w:szCs w:val="24"/>
                <w:lang w:val="fr-FR"/>
              </w:rPr>
              <w:t>0</w:t>
            </w:r>
          </w:p>
        </w:tc>
        <w:tc>
          <w:tcPr>
            <w:tcW w:w="7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0C0C0"/>
          </w:tcPr>
          <w:p w14:paraId="2D5A65BA" w14:textId="77777777" w:rsidR="00AC5201" w:rsidRPr="00EB5874" w:rsidRDefault="00AC5201" w:rsidP="006F1A2C">
            <w:pPr>
              <w:pStyle w:val="TableParagraph"/>
              <w:spacing w:before="27"/>
              <w:ind w:left="179"/>
              <w:rPr>
                <w:rFonts w:ascii="Arial" w:eastAsia="Arial" w:hAnsi="Arial" w:cs="Arial"/>
                <w:sz w:val="24"/>
                <w:szCs w:val="24"/>
                <w:lang w:val="fr-FR"/>
              </w:rPr>
            </w:pPr>
            <w:r w:rsidRPr="00EB5874">
              <w:rPr>
                <w:rFonts w:ascii="Arial" w:eastAsia="Arial" w:hAnsi="Arial" w:cs="Arial"/>
                <w:spacing w:val="-1"/>
                <w:sz w:val="24"/>
                <w:szCs w:val="24"/>
                <w:lang w:val="fr-FR"/>
              </w:rPr>
              <w:t>25</w:t>
            </w:r>
            <w:r w:rsidRPr="00EB5874">
              <w:rPr>
                <w:rFonts w:ascii="Arial" w:eastAsia="Arial" w:hAnsi="Arial" w:cs="Arial"/>
                <w:sz w:val="24"/>
                <w:szCs w:val="24"/>
                <w:lang w:val="fr-FR"/>
              </w:rPr>
              <w:t>5</w:t>
            </w:r>
          </w:p>
        </w:tc>
        <w:tc>
          <w:tcPr>
            <w:tcW w:w="69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FFD50B5" w14:textId="77777777" w:rsidR="00AC5201" w:rsidRPr="00EB5874" w:rsidRDefault="007E4917" w:rsidP="006F1A2C">
            <w:pPr>
              <w:pStyle w:val="TableParagraph"/>
              <w:spacing w:before="27"/>
              <w:ind w:left="66"/>
              <w:rPr>
                <w:rFonts w:ascii="Arial" w:eastAsia="Arial" w:hAnsi="Arial" w:cs="Arial"/>
                <w:sz w:val="24"/>
                <w:szCs w:val="24"/>
                <w:lang w:val="fr-FR"/>
              </w:rPr>
            </w:pPr>
            <w:r w:rsidRPr="00EB5874">
              <w:rPr>
                <w:rFonts w:ascii="Arial" w:eastAsia="Arial" w:hAnsi="Arial" w:cs="Arial"/>
                <w:sz w:val="24"/>
                <w:szCs w:val="24"/>
                <w:lang w:val="fr-FR"/>
              </w:rPr>
              <w:t>Positionnement précis</w:t>
            </w:r>
          </w:p>
        </w:tc>
      </w:tr>
    </w:tbl>
    <w:p w14:paraId="1C5BBDE5" w14:textId="77777777" w:rsidR="001D58FE" w:rsidRPr="00AC5201" w:rsidRDefault="001D58FE" w:rsidP="004559C6">
      <w:pPr>
        <w:ind w:firstLine="284"/>
        <w:rPr>
          <w:rFonts w:ascii="Arial" w:hAnsi="Arial" w:cs="Arial"/>
          <w:b/>
          <w:color w:val="auto"/>
          <w:spacing w:val="3"/>
        </w:rPr>
      </w:pPr>
      <w:r>
        <w:rPr>
          <w:rFonts w:ascii="Arial" w:hAnsi="Arial" w:cs="Arial"/>
          <w:b/>
          <w:color w:val="auto"/>
          <w:spacing w:val="3"/>
        </w:rPr>
        <w:t>Trame</w:t>
      </w:r>
      <w:r w:rsidRPr="00AC5201">
        <w:rPr>
          <w:rFonts w:ascii="Arial" w:hAnsi="Arial" w:cs="Arial"/>
          <w:b/>
          <w:color w:val="auto"/>
          <w:spacing w:val="3"/>
        </w:rPr>
        <w:t xml:space="preserve"> DMX</w:t>
      </w:r>
      <w:r w:rsidR="00476BD6">
        <w:rPr>
          <w:rFonts w:ascii="Arial" w:hAnsi="Arial" w:cs="Arial"/>
          <w:b/>
          <w:color w:val="auto"/>
          <w:spacing w:val="3"/>
        </w:rPr>
        <w:t xml:space="preserve"> 512</w:t>
      </w:r>
    </w:p>
    <w:p w14:paraId="0690C1FA" w14:textId="77777777" w:rsidR="0035122F" w:rsidRDefault="004559C6" w:rsidP="004559C6">
      <w:pPr>
        <w:spacing w:before="0"/>
        <w:jc w:val="center"/>
        <w:rPr>
          <w:rFonts w:ascii="Arial" w:hAnsi="Arial" w:cs="Arial"/>
          <w:color w:val="auto"/>
        </w:rPr>
      </w:pPr>
      <w:r w:rsidRPr="004559C6">
        <w:rPr>
          <w:rFonts w:ascii="Arial" w:hAnsi="Arial" w:cs="Arial"/>
          <w:noProof/>
          <w:color w:val="auto"/>
          <w:lang w:eastAsia="fr-FR"/>
        </w:rPr>
        <w:drawing>
          <wp:inline distT="0" distB="0" distL="0" distR="0" wp14:anchorId="7794DFAA" wp14:editId="2555832E">
            <wp:extent cx="5977835" cy="1137037"/>
            <wp:effectExtent l="19050" t="0" r="3865" b="0"/>
            <wp:docPr id="23" name="Image 14" descr="G:\Cours\S-SI\Cours\T4-TransmissionBus\T4-HNDBUS\lib\NouvelElement3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G:\Cours\S-SI\Cours\T4-TransmissionBus\T4-HNDBUS\lib\NouvelElement37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t="13311" b="707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7835" cy="113703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A6E47BE" w14:textId="77777777" w:rsidR="004559C6" w:rsidRDefault="004559C6" w:rsidP="004559C6">
      <w:pPr>
        <w:spacing w:before="0" w:line="259" w:lineRule="auto"/>
        <w:jc w:val="left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 xml:space="preserve">Start-Code (canal 0) toujours à 0. </w:t>
      </w:r>
      <w:proofErr w:type="gramStart"/>
      <w:r>
        <w:rPr>
          <w:rFonts w:ascii="Arial" w:hAnsi="Arial" w:cs="Arial"/>
          <w:color w:val="auto"/>
        </w:rPr>
        <w:t>t</w:t>
      </w:r>
      <w:r w:rsidRPr="004559C6">
        <w:rPr>
          <w:rFonts w:ascii="Arial" w:hAnsi="Arial" w:cs="Arial"/>
          <w:color w:val="auto"/>
          <w:vertAlign w:val="subscript"/>
        </w:rPr>
        <w:t>CHR</w:t>
      </w:r>
      <w:proofErr w:type="gramEnd"/>
      <w:r>
        <w:rPr>
          <w:rFonts w:ascii="Arial" w:hAnsi="Arial" w:cs="Arial"/>
          <w:color w:val="auto"/>
        </w:rPr>
        <w:t xml:space="preserve"> durée d’un caractère (1 start, 8 data, 2 stop)</w:t>
      </w:r>
    </w:p>
    <w:p w14:paraId="24681EE4" w14:textId="77777777" w:rsidR="00112EFC" w:rsidRDefault="00112EFC" w:rsidP="00520C30">
      <w:pPr>
        <w:rPr>
          <w:rFonts w:ascii="Arial" w:hAnsi="Arial" w:cs="Arial"/>
          <w:b/>
          <w:color w:val="auto"/>
          <w:spacing w:val="3"/>
        </w:rPr>
      </w:pPr>
    </w:p>
    <w:p w14:paraId="4975E160" w14:textId="77777777" w:rsidR="004559C6" w:rsidRPr="00AC5201" w:rsidRDefault="003C0521" w:rsidP="00112EFC">
      <w:pPr>
        <w:spacing w:before="0" w:after="120"/>
        <w:ind w:firstLine="284"/>
        <w:rPr>
          <w:rFonts w:ascii="Arial" w:hAnsi="Arial" w:cs="Arial"/>
          <w:b/>
          <w:color w:val="auto"/>
          <w:spacing w:val="3"/>
        </w:rPr>
      </w:pPr>
      <w:r>
        <w:rPr>
          <w:rFonts w:ascii="Arial" w:hAnsi="Arial" w:cs="Arial"/>
          <w:b/>
          <w:color w:val="auto"/>
          <w:spacing w:val="3"/>
        </w:rPr>
        <w:t>Problématique</w:t>
      </w:r>
    </w:p>
    <w:p w14:paraId="4A5403D4" w14:textId="77777777" w:rsidR="005823B4" w:rsidRPr="00AC5201" w:rsidRDefault="005823B4" w:rsidP="0035122F">
      <w:pPr>
        <w:spacing w:before="0"/>
        <w:rPr>
          <w:rFonts w:ascii="Arial" w:hAnsi="Arial" w:cs="Arial"/>
          <w:color w:val="auto"/>
        </w:rPr>
      </w:pPr>
      <w:r w:rsidRPr="00AC5201">
        <w:rPr>
          <w:rFonts w:ascii="Arial" w:hAnsi="Arial" w:cs="Arial"/>
          <w:color w:val="auto"/>
        </w:rPr>
        <w:t xml:space="preserve">L’étude porte uniquement sur la commande du projecteur 1 </w:t>
      </w:r>
      <w:r w:rsidRPr="00AC5201">
        <w:rPr>
          <w:rFonts w:ascii="Arial" w:hAnsi="Arial" w:cs="Arial"/>
          <w:color w:val="auto"/>
          <w:spacing w:val="2"/>
        </w:rPr>
        <w:t>(canaux 1 à 15).</w:t>
      </w:r>
    </w:p>
    <w:p w14:paraId="1423C1B2" w14:textId="77777777" w:rsidR="00410ED2" w:rsidRDefault="00410ED2" w:rsidP="00021ABF">
      <w:pPr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Les consoles de c</w:t>
      </w:r>
      <w:r w:rsidR="004B5859">
        <w:rPr>
          <w:rFonts w:ascii="Arial" w:hAnsi="Arial" w:cs="Arial"/>
          <w:color w:val="auto"/>
        </w:rPr>
        <w:t>ontrôle</w:t>
      </w:r>
      <w:r>
        <w:rPr>
          <w:rFonts w:ascii="Arial" w:hAnsi="Arial" w:cs="Arial"/>
          <w:color w:val="auto"/>
        </w:rPr>
        <w:t xml:space="preserve"> permettent de </w:t>
      </w:r>
      <w:r w:rsidR="004B5859">
        <w:rPr>
          <w:rFonts w:ascii="Arial" w:hAnsi="Arial" w:cs="Arial"/>
          <w:color w:val="auto"/>
        </w:rPr>
        <w:t xml:space="preserve">piloter tous les équipements connectés au bus DMX en déplaçant des curseurs. Ces curseurs permettent d’effectuer tous les réglages des </w:t>
      </w:r>
      <w:r w:rsidR="008D17F8">
        <w:rPr>
          <w:rFonts w:ascii="Arial" w:hAnsi="Arial" w:cs="Arial"/>
          <w:color w:val="auto"/>
        </w:rPr>
        <w:t>équipements</w:t>
      </w:r>
      <w:r w:rsidR="004B5859">
        <w:rPr>
          <w:rFonts w:ascii="Arial" w:hAnsi="Arial" w:cs="Arial"/>
          <w:color w:val="auto"/>
        </w:rPr>
        <w:t xml:space="preserve"> (couleurs, </w:t>
      </w:r>
      <w:r w:rsidR="003C0521">
        <w:rPr>
          <w:rFonts w:ascii="Arial" w:hAnsi="Arial" w:cs="Arial"/>
          <w:color w:val="auto"/>
        </w:rPr>
        <w:t>intensité lumineuse, déplacements des spots, …). L’utilisation de</w:t>
      </w:r>
      <w:r w:rsidR="008D17F8">
        <w:rPr>
          <w:rFonts w:ascii="Arial" w:hAnsi="Arial" w:cs="Arial"/>
          <w:color w:val="auto"/>
        </w:rPr>
        <w:t>s</w:t>
      </w:r>
      <w:r w:rsidR="003C0521">
        <w:rPr>
          <w:rFonts w:ascii="Arial" w:hAnsi="Arial" w:cs="Arial"/>
          <w:color w:val="auto"/>
        </w:rPr>
        <w:t xml:space="preserve"> </w:t>
      </w:r>
      <w:r w:rsidR="008D17F8">
        <w:rPr>
          <w:rFonts w:ascii="Arial" w:hAnsi="Arial" w:cs="Arial"/>
          <w:color w:val="auto"/>
        </w:rPr>
        <w:t xml:space="preserve">curseurs de la </w:t>
      </w:r>
      <w:r w:rsidR="003C0521">
        <w:rPr>
          <w:rFonts w:ascii="Arial" w:hAnsi="Arial" w:cs="Arial"/>
          <w:color w:val="auto"/>
        </w:rPr>
        <w:t>console s’avère très peu pratique lors du pilotage du déplacement du spot pour le suivi de l’artiste sur la scène</w:t>
      </w:r>
    </w:p>
    <w:p w14:paraId="3ACA8FCC" w14:textId="77777777" w:rsidR="004B5859" w:rsidRDefault="004B5859" w:rsidP="00021ABF">
      <w:pPr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La problématique est donc de trouver une solution afin</w:t>
      </w:r>
      <w:r w:rsidR="00AC5201">
        <w:rPr>
          <w:rFonts w:ascii="Arial" w:hAnsi="Arial" w:cs="Arial"/>
          <w:color w:val="auto"/>
        </w:rPr>
        <w:t xml:space="preserve"> de faciliter </w:t>
      </w:r>
      <w:r w:rsidR="0035122F">
        <w:rPr>
          <w:rFonts w:ascii="Arial" w:hAnsi="Arial" w:cs="Arial"/>
          <w:color w:val="auto"/>
        </w:rPr>
        <w:t xml:space="preserve">le </w:t>
      </w:r>
      <w:r w:rsidR="0008026A">
        <w:rPr>
          <w:rFonts w:ascii="Arial" w:hAnsi="Arial" w:cs="Arial"/>
          <w:color w:val="auto"/>
        </w:rPr>
        <w:t xml:space="preserve">pilotage du </w:t>
      </w:r>
      <w:r w:rsidR="003C0521">
        <w:rPr>
          <w:rFonts w:ascii="Arial" w:hAnsi="Arial" w:cs="Arial"/>
          <w:color w:val="auto"/>
        </w:rPr>
        <w:t>déplacement du spot (rôle du projecteur N°1) lors du suivi de l’artiste sur la scène.</w:t>
      </w:r>
      <w:r w:rsidR="003C0521">
        <w:rPr>
          <w:rFonts w:ascii="Arial" w:hAnsi="Arial" w:cs="Arial"/>
          <w:color w:val="auto"/>
        </w:rPr>
        <w:br/>
      </w:r>
      <w:r w:rsidR="0008026A">
        <w:rPr>
          <w:rFonts w:ascii="Arial" w:hAnsi="Arial" w:cs="Arial"/>
          <w:color w:val="auto"/>
        </w:rPr>
        <w:t>U</w:t>
      </w:r>
      <w:r w:rsidR="00021ABF">
        <w:rPr>
          <w:rFonts w:ascii="Arial" w:hAnsi="Arial" w:cs="Arial"/>
          <w:color w:val="auto"/>
        </w:rPr>
        <w:t>ne manette</w:t>
      </w:r>
      <w:r>
        <w:rPr>
          <w:rFonts w:ascii="Arial" w:hAnsi="Arial" w:cs="Arial"/>
          <w:color w:val="auto"/>
        </w:rPr>
        <w:t xml:space="preserve"> </w:t>
      </w:r>
      <w:r w:rsidR="0008026A">
        <w:rPr>
          <w:rFonts w:ascii="Arial" w:hAnsi="Arial" w:cs="Arial"/>
          <w:color w:val="auto"/>
        </w:rPr>
        <w:t>actionnée manuellement est nécessaire ainsi qu’un affichage des valeurs numériques</w:t>
      </w:r>
      <w:r w:rsidR="003C0521">
        <w:rPr>
          <w:rFonts w:ascii="Arial" w:hAnsi="Arial" w:cs="Arial"/>
          <w:color w:val="auto"/>
        </w:rPr>
        <w:t xml:space="preserve"> </w:t>
      </w:r>
      <w:r w:rsidR="008D17F8">
        <w:rPr>
          <w:rFonts w:ascii="Arial" w:hAnsi="Arial" w:cs="Arial"/>
          <w:color w:val="auto"/>
        </w:rPr>
        <w:t>qui sont envoyées sur le bus et qui corresponde</w:t>
      </w:r>
      <w:r w:rsidR="003C0521">
        <w:rPr>
          <w:rFonts w:ascii="Arial" w:hAnsi="Arial" w:cs="Arial"/>
          <w:color w:val="auto"/>
        </w:rPr>
        <w:t>nt à la position du spot</w:t>
      </w:r>
      <w:r>
        <w:rPr>
          <w:rFonts w:ascii="Arial" w:hAnsi="Arial" w:cs="Arial"/>
          <w:color w:val="auto"/>
        </w:rPr>
        <w:t>.</w:t>
      </w:r>
    </w:p>
    <w:p w14:paraId="07FB5F8D" w14:textId="36D82414" w:rsidR="004F0DD7" w:rsidRDefault="00021ABF" w:rsidP="00021ABF">
      <w:pPr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 xml:space="preserve">Ce </w:t>
      </w:r>
      <w:r w:rsidR="00EB5874">
        <w:rPr>
          <w:rFonts w:ascii="Arial" w:hAnsi="Arial" w:cs="Arial"/>
          <w:color w:val="auto"/>
        </w:rPr>
        <w:t>sous-système</w:t>
      </w:r>
      <w:r>
        <w:rPr>
          <w:rFonts w:ascii="Arial" w:hAnsi="Arial" w:cs="Arial"/>
          <w:color w:val="auto"/>
        </w:rPr>
        <w:t xml:space="preserve"> </w:t>
      </w:r>
      <w:r w:rsidR="004B5859">
        <w:rPr>
          <w:rFonts w:ascii="Arial" w:hAnsi="Arial" w:cs="Arial"/>
          <w:color w:val="auto"/>
        </w:rPr>
        <w:t xml:space="preserve">(équivalent à la console mais dédié au déplacement du spot de suivi) </w:t>
      </w:r>
      <w:r>
        <w:rPr>
          <w:rFonts w:ascii="Arial" w:hAnsi="Arial" w:cs="Arial"/>
          <w:color w:val="auto"/>
        </w:rPr>
        <w:t xml:space="preserve">est connecté au </w:t>
      </w:r>
      <w:r w:rsidR="00137B4A">
        <w:rPr>
          <w:rFonts w:ascii="Arial" w:hAnsi="Arial" w:cs="Arial"/>
          <w:color w:val="auto"/>
        </w:rPr>
        <w:t xml:space="preserve">projecteur à l’aide d’un </w:t>
      </w:r>
      <w:r>
        <w:rPr>
          <w:rFonts w:ascii="Arial" w:hAnsi="Arial" w:cs="Arial"/>
          <w:color w:val="auto"/>
        </w:rPr>
        <w:t xml:space="preserve">module adaptateur de signaux grove DMX 512 et d’un </w:t>
      </w:r>
      <w:r w:rsidR="00137B4A">
        <w:rPr>
          <w:rFonts w:ascii="Arial" w:hAnsi="Arial" w:cs="Arial"/>
          <w:color w:val="auto"/>
        </w:rPr>
        <w:t xml:space="preserve">câble </w:t>
      </w:r>
      <w:r>
        <w:rPr>
          <w:rFonts w:ascii="Arial" w:hAnsi="Arial" w:cs="Arial"/>
          <w:color w:val="auto"/>
        </w:rPr>
        <w:t>XLR3</w:t>
      </w:r>
      <w:r w:rsidR="004F0DD7" w:rsidRPr="003846C7">
        <w:rPr>
          <w:rFonts w:ascii="Arial" w:hAnsi="Arial" w:cs="Arial"/>
          <w:color w:val="auto"/>
        </w:rPr>
        <w:t> :</w:t>
      </w:r>
    </w:p>
    <w:p w14:paraId="518D60EA" w14:textId="59B56609" w:rsidR="00137B4A" w:rsidRDefault="00FE140A" w:rsidP="00021ABF">
      <w:pPr>
        <w:tabs>
          <w:tab w:val="center" w:pos="4932"/>
        </w:tabs>
        <w:jc w:val="center"/>
        <w:rPr>
          <w:rFonts w:ascii="Arial" w:hAnsi="Arial" w:cs="Arial"/>
          <w:color w:val="auto"/>
        </w:rPr>
      </w:pPr>
      <w:r>
        <w:rPr>
          <w:rFonts w:ascii="Arial" w:hAnsi="Arial" w:cs="Arial"/>
          <w:noProof/>
          <w:color w:val="auto"/>
          <w:shd w:val="clear" w:color="auto" w:fill="auto"/>
          <w:lang w:eastAsia="fr-FR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C965074" wp14:editId="54E70595">
                <wp:simplePos x="0" y="0"/>
                <wp:positionH relativeFrom="margin">
                  <wp:align>right</wp:align>
                </wp:positionH>
                <wp:positionV relativeFrom="paragraph">
                  <wp:posOffset>300990</wp:posOffset>
                </wp:positionV>
                <wp:extent cx="935990" cy="1828165"/>
                <wp:effectExtent l="914400" t="0" r="16510" b="19685"/>
                <wp:wrapNone/>
                <wp:docPr id="10" name="AutoShape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flipH="1">
                          <a:off x="5962650" y="4546600"/>
                          <a:ext cx="935990" cy="1828165"/>
                        </a:xfrm>
                        <a:prstGeom prst="callout1">
                          <a:avLst>
                            <a:gd name="adj1" fmla="val 25354"/>
                            <a:gd name="adj2" fmla="val 101355"/>
                            <a:gd name="adj3" fmla="val 68875"/>
                            <a:gd name="adj4" fmla="val 193958"/>
                          </a:avLst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FF0000"/>
                          </a:solidFill>
                          <a:miter lim="800000"/>
                          <a:headEnd/>
                          <a:tailEnd type="arrow" w="med" len="med"/>
                        </a:ln>
                      </wps:spPr>
                      <wps:txbx>
                        <w:txbxContent>
                          <w:p w14:paraId="64E579C4" w14:textId="77777777" w:rsidR="00410ED2" w:rsidRPr="00410ED2" w:rsidRDefault="00410ED2" w:rsidP="00410ED2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  <w:r w:rsidRPr="00410ED2">
                              <w:rPr>
                                <w:rFonts w:ascii="Arial" w:hAnsi="Arial" w:cs="Arial"/>
                                <w:color w:val="FF0000"/>
                              </w:rPr>
                              <w:t>Sous système à concevoir à base d</w:t>
                            </w:r>
                            <w:r w:rsidR="008D17F8">
                              <w:rPr>
                                <w:rFonts w:ascii="Arial" w:hAnsi="Arial" w:cs="Arial"/>
                                <w:color w:val="FF0000"/>
                              </w:rPr>
                              <w:t>’une</w:t>
                            </w:r>
                            <w:r w:rsidRPr="00410ED2">
                              <w:rPr>
                                <w:rFonts w:ascii="Arial" w:hAnsi="Arial" w:cs="Arial"/>
                                <w:color w:val="FF0000"/>
                              </w:rPr>
                              <w:t xml:space="preserve"> carte </w:t>
                            </w:r>
                            <w:r w:rsidR="008D17F8">
                              <w:rPr>
                                <w:rFonts w:ascii="Arial" w:hAnsi="Arial" w:cs="Arial"/>
                                <w:color w:val="FF0000"/>
                              </w:rPr>
                              <w:t>de traitement numérique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C965074" id="_x0000_t41" coordsize="21600,21600" o:spt="41" adj="-8280,24300,-1800,4050" path="m@0@1l@2@3nfem,l21600,r,21600l,21600ns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 textborder="f"/>
              </v:shapetype>
              <v:shape id="AutoShape 32" o:spid="_x0000_s1027" type="#_x0000_t41" style="position:absolute;left:0;text-align:left;margin-left:22.5pt;margin-top:23.7pt;width:73.7pt;height:143.95pt;flip:x;z-index:25169817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" adj="41895,14877,21893,5476" strokecolor="red" strokeweight="2pt">
                <v:stroke startarrow="open"/>
                <v:textbox>
                  <w:txbxContent>
                    <w:p w14:paraId="64E579C4" w14:textId="77777777" w:rsidR="00410ED2" w:rsidRPr="00410ED2" w:rsidRDefault="00410ED2" w:rsidP="00410ED2">
                      <w:pPr>
                        <w:jc w:val="center"/>
                        <w:rPr>
                          <w:rFonts w:ascii="Arial" w:hAnsi="Arial" w:cs="Arial"/>
                          <w:color w:val="FF0000"/>
                        </w:rPr>
                      </w:pPr>
                      <w:r w:rsidRPr="00410ED2">
                        <w:rPr>
                          <w:rFonts w:ascii="Arial" w:hAnsi="Arial" w:cs="Arial"/>
                          <w:color w:val="FF0000"/>
                        </w:rPr>
                        <w:t>Sous système à concevoir à base d</w:t>
                      </w:r>
                      <w:r w:rsidR="008D17F8">
                        <w:rPr>
                          <w:rFonts w:ascii="Arial" w:hAnsi="Arial" w:cs="Arial"/>
                          <w:color w:val="FF0000"/>
                        </w:rPr>
                        <w:t>’une</w:t>
                      </w:r>
                      <w:r w:rsidRPr="00410ED2">
                        <w:rPr>
                          <w:rFonts w:ascii="Arial" w:hAnsi="Arial" w:cs="Arial"/>
                          <w:color w:val="FF0000"/>
                        </w:rPr>
                        <w:t xml:space="preserve"> carte </w:t>
                      </w:r>
                      <w:r w:rsidR="008D17F8">
                        <w:rPr>
                          <w:rFonts w:ascii="Arial" w:hAnsi="Arial" w:cs="Arial"/>
                          <w:color w:val="FF0000"/>
                        </w:rPr>
                        <w:t>de traitement numérique</w:t>
                      </w:r>
                    </w:p>
                  </w:txbxContent>
                </v:textbox>
                <o:callout v:ext="edit" minusx="t" minusy="t"/>
                <w10:wrap anchorx="margin"/>
              </v:shape>
            </w:pict>
          </mc:Fallback>
        </mc:AlternateContent>
      </w:r>
      <w:r>
        <w:rPr>
          <w:rFonts w:ascii="Arial" w:hAnsi="Arial" w:cs="Arial"/>
          <w:noProof/>
          <w:color w:val="auto"/>
          <w:shd w:val="clear" w:color="auto" w:fill="auto"/>
          <w:lang w:eastAsia="fr-FR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0D995CB1" wp14:editId="72576358">
                <wp:simplePos x="0" y="0"/>
                <wp:positionH relativeFrom="column">
                  <wp:posOffset>-83820</wp:posOffset>
                </wp:positionH>
                <wp:positionV relativeFrom="paragraph">
                  <wp:posOffset>587375</wp:posOffset>
                </wp:positionV>
                <wp:extent cx="1104900" cy="609600"/>
                <wp:effectExtent l="2540" t="153670" r="473710" b="0"/>
                <wp:wrapNone/>
                <wp:docPr id="9" name="AutoShap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04900" cy="609600"/>
                        </a:xfrm>
                        <a:prstGeom prst="callout1">
                          <a:avLst>
                            <a:gd name="adj1" fmla="val 18750"/>
                            <a:gd name="adj2" fmla="val 106898"/>
                            <a:gd name="adj3" fmla="val -12500"/>
                            <a:gd name="adj4" fmla="val 137472"/>
                          </a:avLst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FF0000"/>
                          </a:solidFill>
                          <a:miter lim="800000"/>
                          <a:headEnd/>
                          <a:tailEnd type="arrow" w="med" len="med"/>
                        </a:ln>
                      </wps:spPr>
                      <wps:txbx>
                        <w:txbxContent>
                          <w:p w14:paraId="2C13775A" w14:textId="77777777" w:rsidR="00410ED2" w:rsidRPr="00410ED2" w:rsidRDefault="00410ED2" w:rsidP="00410ED2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  <w:r w:rsidRPr="00410ED2">
                              <w:rPr>
                                <w:rFonts w:ascii="Arial" w:hAnsi="Arial" w:cs="Arial"/>
                                <w:color w:val="FF0000"/>
                              </w:rPr>
                              <w:t>Projecteur</w:t>
                            </w:r>
                            <w:r w:rsidR="001D58FE">
                              <w:rPr>
                                <w:rFonts w:ascii="Arial" w:hAnsi="Arial" w:cs="Arial"/>
                                <w:color w:val="FF0000"/>
                              </w:rPr>
                              <w:t xml:space="preserve"> 1</w:t>
                            </w:r>
                            <w:r w:rsidRPr="00410ED2">
                              <w:rPr>
                                <w:rFonts w:ascii="Arial" w:hAnsi="Arial" w:cs="Arial"/>
                                <w:color w:val="FF0000"/>
                              </w:rPr>
                              <w:t xml:space="preserve"> DMX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995CB1" id="AutoShape 30" o:spid="_x0000_s1028" type="#_x0000_t41" style="position:absolute;left:0;text-align:left;margin-left:-6.6pt;margin-top:46.25pt;width:87pt;height:48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" adj="29694,-2700,23090" strokecolor="red" strokeweight="2pt">
                <v:stroke startarrow="open"/>
                <v:textbox>
                  <w:txbxContent>
                    <w:p w14:paraId="2C13775A" w14:textId="77777777" w:rsidR="00410ED2" w:rsidRPr="00410ED2" w:rsidRDefault="00410ED2" w:rsidP="00410ED2">
                      <w:pPr>
                        <w:jc w:val="center"/>
                        <w:rPr>
                          <w:rFonts w:ascii="Arial" w:hAnsi="Arial" w:cs="Arial"/>
                          <w:color w:val="FF0000"/>
                        </w:rPr>
                      </w:pPr>
                      <w:r w:rsidRPr="00410ED2">
                        <w:rPr>
                          <w:rFonts w:ascii="Arial" w:hAnsi="Arial" w:cs="Arial"/>
                          <w:color w:val="FF0000"/>
                        </w:rPr>
                        <w:t>Projecteur</w:t>
                      </w:r>
                      <w:r w:rsidR="001D58FE">
                        <w:rPr>
                          <w:rFonts w:ascii="Arial" w:hAnsi="Arial" w:cs="Arial"/>
                          <w:color w:val="FF0000"/>
                        </w:rPr>
                        <w:t xml:space="preserve"> 1</w:t>
                      </w:r>
                      <w:r w:rsidRPr="00410ED2">
                        <w:rPr>
                          <w:rFonts w:ascii="Arial" w:hAnsi="Arial" w:cs="Arial"/>
                          <w:color w:val="FF0000"/>
                        </w:rPr>
                        <w:t xml:space="preserve"> DMX</w:t>
                      </w:r>
                    </w:p>
                  </w:txbxContent>
                </v:textbox>
                <o:callout v:ext="edit" minusx="t"/>
              </v:shape>
            </w:pict>
          </mc:Fallback>
        </mc:AlternateContent>
      </w:r>
      <w:r>
        <w:rPr>
          <w:rFonts w:ascii="Arial" w:hAnsi="Arial" w:cs="Arial"/>
          <w:noProof/>
          <w:color w:val="auto"/>
          <w:shd w:val="clear" w:color="auto" w:fill="auto"/>
          <w:lang w:eastAsia="fr-FR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4F85B104" wp14:editId="6D1E608F">
                <wp:simplePos x="0" y="0"/>
                <wp:positionH relativeFrom="column">
                  <wp:posOffset>67310</wp:posOffset>
                </wp:positionH>
                <wp:positionV relativeFrom="paragraph">
                  <wp:posOffset>1517650</wp:posOffset>
                </wp:positionV>
                <wp:extent cx="810895" cy="609600"/>
                <wp:effectExtent l="1270" t="160020" r="1111885" b="1905"/>
                <wp:wrapNone/>
                <wp:docPr id="1" name="AutoShap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10895" cy="609600"/>
                        </a:xfrm>
                        <a:prstGeom prst="callout1">
                          <a:avLst>
                            <a:gd name="adj1" fmla="val 18750"/>
                            <a:gd name="adj2" fmla="val 109398"/>
                            <a:gd name="adj3" fmla="val -12500"/>
                            <a:gd name="adj4" fmla="val 232343"/>
                          </a:avLst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FF0000"/>
                          </a:solidFill>
                          <a:miter lim="800000"/>
                          <a:headEnd/>
                          <a:tailEnd type="arrow" w="med" len="med"/>
                        </a:ln>
                      </wps:spPr>
                      <wps:txbx>
                        <w:txbxContent>
                          <w:p w14:paraId="1EDC4EFB" w14:textId="77777777" w:rsidR="00410ED2" w:rsidRPr="00410ED2" w:rsidRDefault="00410ED2" w:rsidP="00410ED2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  <w:r w:rsidRPr="00410ED2">
                              <w:rPr>
                                <w:rFonts w:ascii="Arial" w:hAnsi="Arial" w:cs="Arial"/>
                                <w:color w:val="FF0000"/>
                              </w:rPr>
                              <w:t>Câble XLR3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85B104" id="AutoShape 31" o:spid="_x0000_s1029" type="#_x0000_t41" style="position:absolute;left:0;text-align:left;margin-left:5.3pt;margin-top:119.5pt;width:63.85pt;height:48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" adj="50186,-2700,23630" strokecolor="red" strokeweight="2pt">
                <v:stroke startarrow="open"/>
                <v:textbox>
                  <w:txbxContent>
                    <w:p w14:paraId="1EDC4EFB" w14:textId="77777777" w:rsidR="00410ED2" w:rsidRPr="00410ED2" w:rsidRDefault="00410ED2" w:rsidP="00410ED2">
                      <w:pPr>
                        <w:jc w:val="center"/>
                        <w:rPr>
                          <w:rFonts w:ascii="Arial" w:hAnsi="Arial" w:cs="Arial"/>
                          <w:color w:val="FF0000"/>
                        </w:rPr>
                      </w:pPr>
                      <w:r w:rsidRPr="00410ED2">
                        <w:rPr>
                          <w:rFonts w:ascii="Arial" w:hAnsi="Arial" w:cs="Arial"/>
                          <w:color w:val="FF0000"/>
                        </w:rPr>
                        <w:t>Câble XLR3</w:t>
                      </w:r>
                    </w:p>
                  </w:txbxContent>
                </v:textbox>
                <o:callout v:ext="edit" minusx="t"/>
              </v:shape>
            </w:pict>
          </mc:Fallback>
        </mc:AlternateContent>
      </w:r>
      <w:r w:rsidR="00410ED2">
        <w:rPr>
          <w:rFonts w:ascii="Arial" w:hAnsi="Arial" w:cs="Arial"/>
          <w:noProof/>
          <w:color w:val="auto"/>
          <w:lang w:eastAsia="fr-FR"/>
        </w:rPr>
        <w:drawing>
          <wp:inline distT="0" distB="0" distL="0" distR="0" wp14:anchorId="56E4C191" wp14:editId="20E2ACB9">
            <wp:extent cx="3820213" cy="2196037"/>
            <wp:effectExtent l="19050" t="0" r="8837" b="0"/>
            <wp:docPr id="17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0041" cy="21959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7CBCFCB" w14:textId="77777777" w:rsidR="00137B4A" w:rsidRPr="003846C7" w:rsidRDefault="00137B4A" w:rsidP="00CD1AA1">
      <w:pPr>
        <w:tabs>
          <w:tab w:val="center" w:pos="4932"/>
        </w:tabs>
        <w:rPr>
          <w:rFonts w:ascii="Arial" w:hAnsi="Arial" w:cs="Arial"/>
          <w:color w:val="auto"/>
        </w:rPr>
      </w:pPr>
    </w:p>
    <w:p w14:paraId="20EF6FF8" w14:textId="77777777" w:rsidR="00523419" w:rsidRPr="00CB450B" w:rsidRDefault="00523419" w:rsidP="00CF09CD">
      <w:pPr>
        <w:pStyle w:val="Sous-titre"/>
        <w:numPr>
          <w:ilvl w:val="1"/>
          <w:numId w:val="23"/>
        </w:numPr>
        <w:rPr>
          <w:b w:val="0"/>
          <w:bCs w:val="0"/>
          <w:sz w:val="24"/>
        </w:rPr>
      </w:pPr>
      <w:r w:rsidRPr="00CB450B">
        <w:rPr>
          <w:b w:val="0"/>
          <w:bCs w:val="0"/>
          <w:sz w:val="24"/>
        </w:rPr>
        <w:t>Caractéristiques</w:t>
      </w:r>
    </w:p>
    <w:p w14:paraId="1CA7530A" w14:textId="77777777" w:rsidR="00523419" w:rsidRPr="003846C7" w:rsidRDefault="00410ED2" w:rsidP="00AA58BC">
      <w:pPr>
        <w:pStyle w:val="ListDeBase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Le projecteur</w:t>
      </w:r>
      <w:r w:rsidR="001D58FE">
        <w:rPr>
          <w:rFonts w:ascii="Arial" w:hAnsi="Arial" w:cs="Arial"/>
          <w:color w:val="auto"/>
        </w:rPr>
        <w:t xml:space="preserve"> 1</w:t>
      </w:r>
      <w:r>
        <w:rPr>
          <w:rFonts w:ascii="Arial" w:hAnsi="Arial" w:cs="Arial"/>
          <w:color w:val="auto"/>
        </w:rPr>
        <w:t xml:space="preserve"> est </w:t>
      </w:r>
      <w:r w:rsidR="008C3C26">
        <w:rPr>
          <w:rFonts w:ascii="Arial" w:hAnsi="Arial" w:cs="Arial"/>
          <w:color w:val="auto"/>
        </w:rPr>
        <w:t xml:space="preserve">déjà </w:t>
      </w:r>
      <w:r>
        <w:rPr>
          <w:rFonts w:ascii="Arial" w:hAnsi="Arial" w:cs="Arial"/>
          <w:color w:val="auto"/>
        </w:rPr>
        <w:t>configuré</w:t>
      </w:r>
      <w:r w:rsidR="008C3C26">
        <w:rPr>
          <w:rFonts w:ascii="Arial" w:hAnsi="Arial" w:cs="Arial"/>
          <w:color w:val="auto"/>
        </w:rPr>
        <w:t> : pilotage par bus DMX</w:t>
      </w:r>
      <w:r>
        <w:rPr>
          <w:rFonts w:ascii="Arial" w:hAnsi="Arial" w:cs="Arial"/>
          <w:color w:val="auto"/>
        </w:rPr>
        <w:t xml:space="preserve"> sur l’adresse 1</w:t>
      </w:r>
      <w:r w:rsidR="001D58FE">
        <w:rPr>
          <w:rFonts w:ascii="Arial" w:hAnsi="Arial" w:cs="Arial"/>
          <w:color w:val="auto"/>
        </w:rPr>
        <w:t xml:space="preserve"> (canaux utilisés de 1 à 15).</w:t>
      </w:r>
    </w:p>
    <w:p w14:paraId="5A296738" w14:textId="77777777" w:rsidR="003846C7" w:rsidRPr="003846C7" w:rsidRDefault="003846C7" w:rsidP="003846C7">
      <w:pPr>
        <w:pStyle w:val="ListDeBase"/>
        <w:numPr>
          <w:ilvl w:val="0"/>
          <w:numId w:val="0"/>
        </w:numPr>
        <w:ind w:left="714"/>
        <w:rPr>
          <w:rFonts w:ascii="Arial" w:hAnsi="Arial" w:cs="Arial"/>
          <w:color w:val="auto"/>
        </w:rPr>
      </w:pPr>
    </w:p>
    <w:p w14:paraId="0169BF37" w14:textId="77777777" w:rsidR="00523419" w:rsidRPr="003846C7" w:rsidRDefault="00523419" w:rsidP="003846C7">
      <w:pPr>
        <w:pStyle w:val="Sous-titre"/>
        <w:numPr>
          <w:ilvl w:val="1"/>
          <w:numId w:val="23"/>
        </w:numPr>
        <w:rPr>
          <w:b w:val="0"/>
          <w:bCs w:val="0"/>
          <w:sz w:val="24"/>
        </w:rPr>
      </w:pPr>
      <w:r w:rsidRPr="003846C7">
        <w:rPr>
          <w:b w:val="0"/>
          <w:bCs w:val="0"/>
          <w:sz w:val="24"/>
        </w:rPr>
        <w:t>Cahier des charges</w:t>
      </w:r>
    </w:p>
    <w:p w14:paraId="50D95BB9" w14:textId="77777777" w:rsidR="00523419" w:rsidRPr="003846C7" w:rsidRDefault="001D58FE" w:rsidP="003846C7">
      <w:pPr>
        <w:pStyle w:val="ListDeBase"/>
        <w:ind w:left="714" w:hanging="357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Mouvement horizontal du spot (PAN) : rotation 540°</w:t>
      </w:r>
      <w:r w:rsidR="00523419" w:rsidRPr="003846C7">
        <w:rPr>
          <w:rFonts w:ascii="Arial" w:hAnsi="Arial" w:cs="Arial"/>
          <w:color w:val="auto"/>
        </w:rPr>
        <w:t>.</w:t>
      </w:r>
    </w:p>
    <w:p w14:paraId="3DA0B1A2" w14:textId="77777777" w:rsidR="00523419" w:rsidRPr="003846C7" w:rsidRDefault="001D58FE" w:rsidP="003846C7">
      <w:pPr>
        <w:pStyle w:val="ListDeBase"/>
        <w:ind w:left="714" w:hanging="357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Mouvement vertical du spot (TILT) : rotation 220°</w:t>
      </w:r>
      <w:r w:rsidRPr="003846C7">
        <w:rPr>
          <w:rFonts w:ascii="Arial" w:hAnsi="Arial" w:cs="Arial"/>
          <w:color w:val="auto"/>
        </w:rPr>
        <w:t>.</w:t>
      </w:r>
    </w:p>
    <w:p w14:paraId="58CB6898" w14:textId="77777777" w:rsidR="00523419" w:rsidRPr="003846C7" w:rsidRDefault="001D58FE" w:rsidP="003846C7">
      <w:pPr>
        <w:pStyle w:val="ListDeBase"/>
        <w:ind w:left="714" w:hanging="357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Affichage des 2 valeurs numériques envoyées sur le bus pour le positionnement du spot</w:t>
      </w:r>
      <w:r w:rsidR="008D17F8">
        <w:rPr>
          <w:rFonts w:ascii="Arial" w:hAnsi="Arial" w:cs="Arial"/>
          <w:color w:val="auto"/>
        </w:rPr>
        <w:t xml:space="preserve"> (PAN et TILT)</w:t>
      </w:r>
      <w:r w:rsidR="00523419" w:rsidRPr="003846C7">
        <w:rPr>
          <w:rFonts w:ascii="Arial" w:hAnsi="Arial" w:cs="Arial"/>
          <w:color w:val="auto"/>
        </w:rPr>
        <w:t>.</w:t>
      </w:r>
    </w:p>
    <w:p w14:paraId="3EE43948" w14:textId="77777777" w:rsidR="003846C7" w:rsidRPr="003846C7" w:rsidRDefault="003846C7" w:rsidP="003846C7">
      <w:pPr>
        <w:pStyle w:val="ListDeBase"/>
        <w:numPr>
          <w:ilvl w:val="0"/>
          <w:numId w:val="0"/>
        </w:numPr>
        <w:ind w:left="714"/>
        <w:rPr>
          <w:rFonts w:ascii="Arial" w:hAnsi="Arial" w:cs="Arial"/>
          <w:color w:val="auto"/>
        </w:rPr>
      </w:pPr>
    </w:p>
    <w:p w14:paraId="54765A45" w14:textId="77777777" w:rsidR="009D3BCE" w:rsidRPr="003846C7" w:rsidRDefault="009D3BCE" w:rsidP="003846C7">
      <w:pPr>
        <w:pStyle w:val="Sous-titre"/>
        <w:numPr>
          <w:ilvl w:val="1"/>
          <w:numId w:val="23"/>
        </w:numPr>
        <w:rPr>
          <w:b w:val="0"/>
          <w:bCs w:val="0"/>
          <w:sz w:val="24"/>
        </w:rPr>
      </w:pPr>
      <w:r w:rsidRPr="003846C7">
        <w:rPr>
          <w:b w:val="0"/>
          <w:bCs w:val="0"/>
          <w:sz w:val="24"/>
        </w:rPr>
        <w:t>Schéma structurel Existant</w:t>
      </w:r>
    </w:p>
    <w:p w14:paraId="5B71DE1C" w14:textId="77777777" w:rsidR="00664189" w:rsidRPr="003846C7" w:rsidRDefault="00664189" w:rsidP="003846C7">
      <w:pPr>
        <w:pStyle w:val="ListDeBase"/>
        <w:numPr>
          <w:ilvl w:val="0"/>
          <w:numId w:val="0"/>
        </w:numPr>
        <w:ind w:left="720" w:hanging="360"/>
        <w:rPr>
          <w:rFonts w:ascii="Arial" w:hAnsi="Arial" w:cs="Arial"/>
          <w:color w:val="auto"/>
        </w:rPr>
      </w:pPr>
      <w:r w:rsidRPr="003846C7">
        <w:rPr>
          <w:rFonts w:ascii="Arial" w:hAnsi="Arial" w:cs="Arial"/>
          <w:color w:val="auto"/>
        </w:rPr>
        <w:t>Sur le schéma fourni :</w:t>
      </w:r>
    </w:p>
    <w:p w14:paraId="3A62B83B" w14:textId="77777777" w:rsidR="005E3828" w:rsidRDefault="006F1532" w:rsidP="003846C7">
      <w:pPr>
        <w:pStyle w:val="ListDeBase"/>
        <w:ind w:left="714" w:hanging="357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l</w:t>
      </w:r>
      <w:r w:rsidR="00E5032F">
        <w:rPr>
          <w:rFonts w:ascii="Arial" w:hAnsi="Arial" w:cs="Arial"/>
          <w:color w:val="auto"/>
        </w:rPr>
        <w:t>a carte de traitement Arduino et le module Grove DMX 512</w:t>
      </w:r>
      <w:r w:rsidR="005E3828" w:rsidRPr="003846C7">
        <w:rPr>
          <w:rFonts w:ascii="Arial" w:hAnsi="Arial" w:cs="Arial"/>
          <w:color w:val="auto"/>
        </w:rPr>
        <w:t>.</w:t>
      </w:r>
    </w:p>
    <w:p w14:paraId="78428406" w14:textId="77777777" w:rsidR="00E5032F" w:rsidRPr="003846C7" w:rsidRDefault="006F1532" w:rsidP="003846C7">
      <w:pPr>
        <w:pStyle w:val="ListDeBase"/>
        <w:ind w:left="714" w:hanging="357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l</w:t>
      </w:r>
      <w:r w:rsidR="00E5032F">
        <w:rPr>
          <w:rFonts w:ascii="Arial" w:hAnsi="Arial" w:cs="Arial"/>
          <w:color w:val="auto"/>
        </w:rPr>
        <w:t>’analyseur digital permet de visualiser la TRAME DMX si besoin.</w:t>
      </w:r>
    </w:p>
    <w:p w14:paraId="2ACFDD28" w14:textId="77777777" w:rsidR="005E3828" w:rsidRPr="003846C7" w:rsidRDefault="005E3828" w:rsidP="008C3C26">
      <w:pPr>
        <w:pStyle w:val="ListDeBase"/>
        <w:numPr>
          <w:ilvl w:val="0"/>
          <w:numId w:val="0"/>
        </w:numPr>
        <w:ind w:left="714"/>
        <w:rPr>
          <w:rFonts w:ascii="Arial" w:hAnsi="Arial" w:cs="Arial"/>
          <w:color w:val="auto"/>
        </w:rPr>
      </w:pPr>
    </w:p>
    <w:p w14:paraId="03640E7E" w14:textId="77777777" w:rsidR="009D3BCE" w:rsidRPr="0008026A" w:rsidRDefault="009351E8" w:rsidP="009D3BCE">
      <w:pPr>
        <w:rPr>
          <w:color w:val="auto"/>
        </w:rPr>
      </w:pPr>
      <w:r>
        <w:rPr>
          <w:noProof/>
          <w:color w:val="auto"/>
          <w:lang w:eastAsia="fr-FR"/>
        </w:rPr>
        <w:lastRenderedPageBreak/>
        <w:drawing>
          <wp:inline distT="0" distB="0" distL="0" distR="0" wp14:anchorId="3308EEE7" wp14:editId="78C1E882">
            <wp:extent cx="6263640" cy="4366673"/>
            <wp:effectExtent l="19050" t="0" r="3810" b="0"/>
            <wp:docPr id="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3640" cy="43666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08CABC6" w14:textId="77777777" w:rsidR="0008026A" w:rsidRDefault="0008026A">
      <w:pPr>
        <w:spacing w:before="0" w:after="160" w:line="259" w:lineRule="auto"/>
        <w:jc w:val="left"/>
      </w:pPr>
      <w:r>
        <w:br w:type="page"/>
      </w:r>
    </w:p>
    <w:p w14:paraId="1FA6A705" w14:textId="77777777" w:rsidR="009D3BCE" w:rsidRPr="003846C7" w:rsidRDefault="009D3BCE" w:rsidP="003846C7">
      <w:pPr>
        <w:pStyle w:val="Sous-titre"/>
        <w:numPr>
          <w:ilvl w:val="1"/>
          <w:numId w:val="23"/>
        </w:numPr>
        <w:rPr>
          <w:b w:val="0"/>
          <w:bCs w:val="0"/>
          <w:sz w:val="24"/>
        </w:rPr>
      </w:pPr>
      <w:r w:rsidRPr="003846C7">
        <w:rPr>
          <w:b w:val="0"/>
          <w:bCs w:val="0"/>
          <w:sz w:val="24"/>
        </w:rPr>
        <w:lastRenderedPageBreak/>
        <w:t>Extrait du programme existant</w:t>
      </w:r>
    </w:p>
    <w:p w14:paraId="5762275B" w14:textId="77777777" w:rsidR="00E5032F" w:rsidRPr="00EB5874" w:rsidRDefault="00E5032F" w:rsidP="00895DE8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</w:pPr>
      <w:r w:rsidRPr="00EB5874"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  <w:t>/</w:t>
      </w:r>
      <w:proofErr w:type="gramStart"/>
      <w:r w:rsidRPr="00EB5874"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  <w:t>*  pilotage</w:t>
      </w:r>
      <w:proofErr w:type="gramEnd"/>
      <w:r w:rsidRPr="00EB5874"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  <w:t xml:space="preserve"> du projecteur DMX par une manette avec affichage sur afficheur LCD-I2C */</w:t>
      </w:r>
    </w:p>
    <w:p w14:paraId="6B8CC544" w14:textId="77777777" w:rsidR="00895DE8" w:rsidRPr="00EB5874" w:rsidRDefault="00895DE8" w:rsidP="00895DE8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</w:pPr>
      <w:r w:rsidRPr="00EB5874"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  <w:t>//importation des librairies</w:t>
      </w:r>
    </w:p>
    <w:p w14:paraId="1278C189" w14:textId="77777777" w:rsidR="00895DE8" w:rsidRPr="00EB5874" w:rsidRDefault="00895DE8" w:rsidP="00895DE8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</w:pPr>
      <w:r w:rsidRPr="00EB5874">
        <w:rPr>
          <w:rFonts w:ascii="Courier New" w:eastAsia="Times New Roman" w:hAnsi="Courier New" w:cs="Courier New"/>
          <w:color w:val="728E00"/>
          <w:shd w:val="clear" w:color="auto" w:fill="auto"/>
          <w:lang w:eastAsia="fr-FR"/>
        </w:rPr>
        <w:t>#include</w:t>
      </w:r>
      <w:r w:rsidRPr="00EB5874"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  <w:t xml:space="preserve"> &lt;</w:t>
      </w:r>
      <w:r w:rsidRPr="00EB5874">
        <w:rPr>
          <w:rFonts w:ascii="Courier New" w:eastAsia="Times New Roman" w:hAnsi="Courier New" w:cs="Courier New"/>
          <w:color w:val="D35400"/>
          <w:shd w:val="clear" w:color="auto" w:fill="auto"/>
          <w:lang w:eastAsia="fr-FR"/>
        </w:rPr>
        <w:t>DmxSimple</w:t>
      </w:r>
      <w:r w:rsidRPr="00EB5874"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  <w:t>.h&gt;</w:t>
      </w:r>
    </w:p>
    <w:p w14:paraId="3DA553C0" w14:textId="77777777" w:rsidR="00895DE8" w:rsidRPr="00EB5874" w:rsidRDefault="00895DE8" w:rsidP="00895DE8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urier New" w:eastAsia="Times New Roman" w:hAnsi="Courier New" w:cs="Courier New"/>
          <w:color w:val="95A5A6"/>
          <w:sz w:val="20"/>
          <w:szCs w:val="20"/>
          <w:shd w:val="clear" w:color="auto" w:fill="auto"/>
          <w:lang w:eastAsia="fr-FR"/>
        </w:rPr>
      </w:pPr>
    </w:p>
    <w:p w14:paraId="0A8AC252" w14:textId="77777777" w:rsidR="00895DE8" w:rsidRPr="00EB5874" w:rsidRDefault="00895DE8" w:rsidP="00895DE8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urier New" w:eastAsia="Times New Roman" w:hAnsi="Courier New" w:cs="Courier New"/>
          <w:color w:val="95A5A6"/>
          <w:sz w:val="20"/>
          <w:szCs w:val="20"/>
          <w:shd w:val="clear" w:color="auto" w:fill="auto"/>
          <w:lang w:eastAsia="fr-FR"/>
        </w:rPr>
      </w:pPr>
    </w:p>
    <w:p w14:paraId="084D87E7" w14:textId="77777777" w:rsidR="00895DE8" w:rsidRPr="00EB5874" w:rsidRDefault="00895DE8" w:rsidP="00895DE8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urier New" w:eastAsia="Times New Roman" w:hAnsi="Courier New" w:cs="Courier New"/>
          <w:color w:val="95A5A6"/>
          <w:sz w:val="20"/>
          <w:szCs w:val="20"/>
          <w:shd w:val="clear" w:color="auto" w:fill="auto"/>
          <w:lang w:eastAsia="fr-FR"/>
        </w:rPr>
      </w:pPr>
    </w:p>
    <w:p w14:paraId="216360AB" w14:textId="77777777" w:rsidR="00895DE8" w:rsidRPr="00EB5874" w:rsidRDefault="00895DE8" w:rsidP="00895DE8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</w:pPr>
      <w:r w:rsidRPr="00EB5874"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  <w:t>//Definition des constantes</w:t>
      </w:r>
    </w:p>
    <w:p w14:paraId="7C8038FD" w14:textId="77777777" w:rsidR="00895DE8" w:rsidRPr="00EB5874" w:rsidRDefault="00895DE8" w:rsidP="00895DE8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</w:pPr>
      <w:r w:rsidRPr="00EB5874">
        <w:rPr>
          <w:rFonts w:ascii="Courier New" w:eastAsia="Times New Roman" w:hAnsi="Courier New" w:cs="Courier New"/>
          <w:color w:val="728E00"/>
          <w:shd w:val="clear" w:color="auto" w:fill="auto"/>
          <w:lang w:eastAsia="fr-FR"/>
        </w:rPr>
        <w:t xml:space="preserve">#define </w:t>
      </w:r>
      <w:r w:rsidRPr="00EB5874">
        <w:rPr>
          <w:rFonts w:ascii="Courier New" w:eastAsia="Times New Roman" w:hAnsi="Courier New" w:cs="Courier New"/>
          <w:color w:val="auto"/>
          <w:shd w:val="clear" w:color="auto" w:fill="auto"/>
          <w:lang w:eastAsia="fr-FR"/>
        </w:rPr>
        <w:t>BUS_DMX 3</w:t>
      </w:r>
      <w:r w:rsidR="00137B4A" w:rsidRPr="00EB5874">
        <w:rPr>
          <w:rFonts w:ascii="Courier New" w:eastAsia="Times New Roman" w:hAnsi="Courier New" w:cs="Courier New"/>
          <w:color w:val="auto"/>
          <w:shd w:val="clear" w:color="auto" w:fill="auto"/>
          <w:lang w:eastAsia="fr-FR"/>
        </w:rPr>
        <w:tab/>
      </w:r>
      <w:r w:rsidR="00137B4A" w:rsidRPr="00EB5874">
        <w:rPr>
          <w:rFonts w:ascii="Courier New" w:eastAsia="Times New Roman" w:hAnsi="Courier New" w:cs="Courier New"/>
          <w:color w:val="auto"/>
          <w:shd w:val="clear" w:color="auto" w:fill="auto"/>
          <w:lang w:eastAsia="fr-FR"/>
        </w:rPr>
        <w:tab/>
      </w:r>
      <w:r w:rsidR="00137B4A" w:rsidRPr="00EB5874"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  <w:t xml:space="preserve">//utilisation de la broche 3 pour la connexion au module </w:t>
      </w:r>
      <w:r w:rsidR="00E5032F" w:rsidRPr="00EB5874"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  <w:t>grove DMX 512</w:t>
      </w:r>
    </w:p>
    <w:p w14:paraId="5E173CF1" w14:textId="77777777" w:rsidR="00895DE8" w:rsidRPr="00EB5874" w:rsidRDefault="00895DE8" w:rsidP="00895DE8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urier New" w:eastAsia="Times New Roman" w:hAnsi="Courier New" w:cs="Courier New"/>
          <w:color w:val="95A5A6"/>
          <w:sz w:val="20"/>
          <w:szCs w:val="20"/>
          <w:shd w:val="clear" w:color="auto" w:fill="auto"/>
          <w:lang w:eastAsia="fr-FR"/>
        </w:rPr>
      </w:pPr>
    </w:p>
    <w:p w14:paraId="3C89CD48" w14:textId="77777777" w:rsidR="00895DE8" w:rsidRPr="00EB5874" w:rsidRDefault="00895DE8" w:rsidP="00895DE8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urier New" w:eastAsia="Times New Roman" w:hAnsi="Courier New" w:cs="Courier New"/>
          <w:color w:val="95A5A6"/>
          <w:sz w:val="20"/>
          <w:szCs w:val="20"/>
          <w:shd w:val="clear" w:color="auto" w:fill="auto"/>
          <w:lang w:eastAsia="fr-FR"/>
        </w:rPr>
      </w:pPr>
    </w:p>
    <w:p w14:paraId="0D9513EF" w14:textId="77777777" w:rsidR="00895DE8" w:rsidRPr="00EB5874" w:rsidRDefault="00895DE8" w:rsidP="00895DE8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urier New" w:eastAsia="Times New Roman" w:hAnsi="Courier New" w:cs="Courier New"/>
          <w:color w:val="95A5A6"/>
          <w:sz w:val="20"/>
          <w:szCs w:val="20"/>
          <w:shd w:val="clear" w:color="auto" w:fill="auto"/>
          <w:lang w:eastAsia="fr-FR"/>
        </w:rPr>
      </w:pPr>
    </w:p>
    <w:p w14:paraId="2B2A63F5" w14:textId="77777777" w:rsidR="00895DE8" w:rsidRPr="00EB5874" w:rsidRDefault="00895DE8" w:rsidP="00895DE8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</w:pPr>
      <w:r w:rsidRPr="00EB5874"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  <w:t>//declaration des variables globales utilisees par le programme</w:t>
      </w:r>
    </w:p>
    <w:p w14:paraId="14498752" w14:textId="77777777" w:rsidR="00895DE8" w:rsidRPr="00EB5874" w:rsidRDefault="00895DE8" w:rsidP="00895DE8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</w:pPr>
      <w:proofErr w:type="gramStart"/>
      <w:r w:rsidRPr="00EB5874">
        <w:rPr>
          <w:rFonts w:ascii="Courier New" w:eastAsia="Times New Roman" w:hAnsi="Courier New" w:cs="Courier New"/>
          <w:color w:val="00979D"/>
          <w:shd w:val="clear" w:color="auto" w:fill="auto"/>
          <w:lang w:eastAsia="fr-FR"/>
        </w:rPr>
        <w:t>unsigned</w:t>
      </w:r>
      <w:proofErr w:type="gramEnd"/>
      <w:r w:rsidRPr="00EB5874">
        <w:rPr>
          <w:rFonts w:ascii="Courier New" w:eastAsia="Times New Roman" w:hAnsi="Courier New" w:cs="Courier New"/>
          <w:color w:val="00979D"/>
          <w:shd w:val="clear" w:color="auto" w:fill="auto"/>
          <w:lang w:eastAsia="fr-FR"/>
        </w:rPr>
        <w:t xml:space="preserve"> int</w:t>
      </w:r>
      <w:r w:rsidRPr="00EB5874"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  <w:t xml:space="preserve"> </w:t>
      </w:r>
      <w:r w:rsidRPr="00EB5874">
        <w:rPr>
          <w:rFonts w:ascii="Courier New" w:eastAsia="Times New Roman" w:hAnsi="Courier New" w:cs="Courier New"/>
          <w:color w:val="auto"/>
          <w:shd w:val="clear" w:color="auto" w:fill="auto"/>
          <w:lang w:eastAsia="fr-FR"/>
        </w:rPr>
        <w:t>lum = 25;</w:t>
      </w:r>
      <w:r w:rsidRPr="00EB5874"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  <w:tab/>
      </w:r>
      <w:r w:rsidRPr="00EB5874"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  <w:tab/>
        <w:t>//variable valeur numerique</w:t>
      </w:r>
      <w:r w:rsidR="00E5032F" w:rsidRPr="00EB5874"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  <w:t xml:space="preserve"> intensite lumineuse du spot a 1</w:t>
      </w:r>
      <w:r w:rsidRPr="00EB5874"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  <w:t>0%</w:t>
      </w:r>
    </w:p>
    <w:p w14:paraId="63D91C0B" w14:textId="77777777" w:rsidR="00895DE8" w:rsidRPr="00EB5874" w:rsidRDefault="00895DE8" w:rsidP="00895DE8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urier New" w:eastAsia="Times New Roman" w:hAnsi="Courier New" w:cs="Courier New"/>
          <w:color w:val="95A5A6"/>
          <w:sz w:val="20"/>
          <w:szCs w:val="20"/>
          <w:shd w:val="clear" w:color="auto" w:fill="auto"/>
          <w:lang w:eastAsia="fr-FR"/>
        </w:rPr>
      </w:pPr>
    </w:p>
    <w:p w14:paraId="1B15C83C" w14:textId="77777777" w:rsidR="00895DE8" w:rsidRPr="00EB5874" w:rsidRDefault="00895DE8" w:rsidP="00895DE8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urier New" w:eastAsia="Times New Roman" w:hAnsi="Courier New" w:cs="Courier New"/>
          <w:color w:val="95A5A6"/>
          <w:sz w:val="20"/>
          <w:szCs w:val="20"/>
          <w:shd w:val="clear" w:color="auto" w:fill="auto"/>
          <w:lang w:eastAsia="fr-FR"/>
        </w:rPr>
      </w:pPr>
    </w:p>
    <w:p w14:paraId="2DAF7167" w14:textId="77777777" w:rsidR="00895DE8" w:rsidRPr="00EB5874" w:rsidRDefault="00895DE8" w:rsidP="00895DE8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urier New" w:eastAsia="Times New Roman" w:hAnsi="Courier New" w:cs="Courier New"/>
          <w:color w:val="95A5A6"/>
          <w:sz w:val="20"/>
          <w:szCs w:val="20"/>
          <w:shd w:val="clear" w:color="auto" w:fill="auto"/>
          <w:lang w:eastAsia="fr-FR"/>
        </w:rPr>
      </w:pPr>
    </w:p>
    <w:p w14:paraId="3E9E3A76" w14:textId="77777777" w:rsidR="00895DE8" w:rsidRPr="00EB5874" w:rsidRDefault="00895DE8" w:rsidP="00895DE8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urier New" w:eastAsia="Times New Roman" w:hAnsi="Courier New" w:cs="Courier New"/>
          <w:color w:val="95A5A6"/>
          <w:sz w:val="20"/>
          <w:szCs w:val="20"/>
          <w:shd w:val="clear" w:color="auto" w:fill="auto"/>
          <w:lang w:eastAsia="fr-FR"/>
        </w:rPr>
      </w:pPr>
    </w:p>
    <w:p w14:paraId="573583A1" w14:textId="77777777" w:rsidR="00895DE8" w:rsidRPr="00EB5874" w:rsidRDefault="00895DE8" w:rsidP="00895DE8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</w:pPr>
      <w:r w:rsidRPr="00EB5874"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  <w:t>//configurations materielles</w:t>
      </w:r>
    </w:p>
    <w:p w14:paraId="3B078B42" w14:textId="77777777" w:rsidR="00895DE8" w:rsidRPr="00EB5874" w:rsidRDefault="00895DE8" w:rsidP="00895DE8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urier New" w:eastAsia="Times New Roman" w:hAnsi="Courier New" w:cs="Courier New"/>
          <w:color w:val="auto"/>
          <w:shd w:val="clear" w:color="auto" w:fill="auto"/>
          <w:lang w:eastAsia="fr-FR"/>
        </w:rPr>
      </w:pPr>
      <w:proofErr w:type="gramStart"/>
      <w:r w:rsidRPr="00EB5874">
        <w:rPr>
          <w:rFonts w:ascii="Courier New" w:eastAsia="Times New Roman" w:hAnsi="Courier New" w:cs="Courier New"/>
          <w:color w:val="00979D"/>
          <w:shd w:val="clear" w:color="auto" w:fill="auto"/>
          <w:lang w:eastAsia="fr-FR"/>
        </w:rPr>
        <w:t>void</w:t>
      </w:r>
      <w:proofErr w:type="gramEnd"/>
      <w:r w:rsidRPr="00EB5874"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  <w:t xml:space="preserve"> </w:t>
      </w:r>
      <w:r w:rsidRPr="00EB5874">
        <w:rPr>
          <w:rFonts w:ascii="Courier New" w:eastAsia="Times New Roman" w:hAnsi="Courier New" w:cs="Courier New"/>
          <w:color w:val="728E00"/>
          <w:shd w:val="clear" w:color="auto" w:fill="auto"/>
          <w:lang w:eastAsia="fr-FR"/>
        </w:rPr>
        <w:t>setup</w:t>
      </w:r>
      <w:r w:rsidRPr="00EB5874">
        <w:rPr>
          <w:rFonts w:ascii="Courier New" w:eastAsia="Times New Roman" w:hAnsi="Courier New" w:cs="Courier New"/>
          <w:color w:val="auto"/>
          <w:shd w:val="clear" w:color="auto" w:fill="auto"/>
          <w:lang w:eastAsia="fr-FR"/>
        </w:rPr>
        <w:t>(){</w:t>
      </w:r>
    </w:p>
    <w:p w14:paraId="2B763FAA" w14:textId="77777777" w:rsidR="00895DE8" w:rsidRPr="00EB5874" w:rsidRDefault="00895DE8" w:rsidP="00895DE8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</w:pPr>
      <w:r w:rsidRPr="00EB5874"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  <w:tab/>
      </w:r>
      <w:r w:rsidRPr="00EB5874">
        <w:rPr>
          <w:rFonts w:ascii="Courier New" w:eastAsia="Times New Roman" w:hAnsi="Courier New" w:cs="Courier New"/>
          <w:color w:val="D35400"/>
          <w:shd w:val="clear" w:color="auto" w:fill="auto"/>
          <w:lang w:eastAsia="fr-FR"/>
        </w:rPr>
        <w:t>DmxSimple.usePin</w:t>
      </w:r>
      <w:r w:rsidRPr="00EB5874"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  <w:t>(BUS_DMX</w:t>
      </w:r>
      <w:proofErr w:type="gramStart"/>
      <w:r w:rsidRPr="00EB5874"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  <w:t>);</w:t>
      </w:r>
      <w:proofErr w:type="gramEnd"/>
      <w:r w:rsidRPr="00EB5874"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  <w:tab/>
        <w:t>//broche de connexion au bus DMX</w:t>
      </w:r>
    </w:p>
    <w:p w14:paraId="72752AAE" w14:textId="77777777" w:rsidR="00895DE8" w:rsidRPr="00EB5874" w:rsidRDefault="00895DE8" w:rsidP="00895DE8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</w:pPr>
      <w:r w:rsidRPr="00EB5874"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  <w:tab/>
      </w:r>
      <w:r w:rsidRPr="00EB5874">
        <w:rPr>
          <w:rFonts w:ascii="Courier New" w:eastAsia="Times New Roman" w:hAnsi="Courier New" w:cs="Courier New"/>
          <w:color w:val="D35400"/>
          <w:shd w:val="clear" w:color="auto" w:fill="auto"/>
          <w:lang w:eastAsia="fr-FR"/>
        </w:rPr>
        <w:t>DmxSimple.maxChannel</w:t>
      </w:r>
      <w:r w:rsidR="00137B4A" w:rsidRPr="00EB5874"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  <w:t>(15</w:t>
      </w:r>
      <w:proofErr w:type="gramStart"/>
      <w:r w:rsidR="00137B4A" w:rsidRPr="00EB5874"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  <w:t>);</w:t>
      </w:r>
      <w:proofErr w:type="gramEnd"/>
      <w:r w:rsidR="00137B4A" w:rsidRPr="00EB5874"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  <w:tab/>
      </w:r>
      <w:r w:rsidRPr="00EB5874"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  <w:t>//nombre max de cannaux utilises</w:t>
      </w:r>
    </w:p>
    <w:p w14:paraId="13F351D2" w14:textId="77777777" w:rsidR="00895DE8" w:rsidRPr="00EB5874" w:rsidRDefault="00895DE8" w:rsidP="00895DE8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urier New" w:eastAsia="Times New Roman" w:hAnsi="Courier New" w:cs="Courier New"/>
          <w:color w:val="auto"/>
          <w:shd w:val="clear" w:color="auto" w:fill="auto"/>
          <w:lang w:eastAsia="fr-FR"/>
        </w:rPr>
      </w:pPr>
    </w:p>
    <w:p w14:paraId="78969B76" w14:textId="77777777" w:rsidR="00895DE8" w:rsidRPr="00EB5874" w:rsidRDefault="00895DE8" w:rsidP="00895DE8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urier New" w:eastAsia="Times New Roman" w:hAnsi="Courier New" w:cs="Courier New"/>
          <w:color w:val="auto"/>
          <w:shd w:val="clear" w:color="auto" w:fill="auto"/>
          <w:lang w:eastAsia="fr-FR"/>
        </w:rPr>
      </w:pPr>
    </w:p>
    <w:p w14:paraId="44D6E438" w14:textId="77777777" w:rsidR="00895DE8" w:rsidRPr="00EB5874" w:rsidRDefault="00895DE8" w:rsidP="00895DE8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urier New" w:eastAsia="Times New Roman" w:hAnsi="Courier New" w:cs="Courier New"/>
          <w:color w:val="auto"/>
          <w:shd w:val="clear" w:color="auto" w:fill="auto"/>
          <w:lang w:eastAsia="fr-FR"/>
        </w:rPr>
      </w:pPr>
      <w:r w:rsidRPr="00EB5874">
        <w:rPr>
          <w:rFonts w:ascii="Courier New" w:eastAsia="Times New Roman" w:hAnsi="Courier New" w:cs="Courier New"/>
          <w:color w:val="auto"/>
          <w:shd w:val="clear" w:color="auto" w:fill="auto"/>
          <w:lang w:eastAsia="fr-FR"/>
        </w:rPr>
        <w:t>}</w:t>
      </w:r>
    </w:p>
    <w:p w14:paraId="02FE16FB" w14:textId="77777777" w:rsidR="00895DE8" w:rsidRPr="00EB5874" w:rsidRDefault="00895DE8" w:rsidP="00895DE8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</w:pPr>
    </w:p>
    <w:p w14:paraId="68C45E78" w14:textId="77777777" w:rsidR="00895DE8" w:rsidRPr="00EB5874" w:rsidRDefault="00895DE8" w:rsidP="00895DE8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</w:pPr>
      <w:r w:rsidRPr="00EB5874"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  <w:t>//boucle du programme principal</w:t>
      </w:r>
    </w:p>
    <w:p w14:paraId="5068FFC8" w14:textId="77777777" w:rsidR="00895DE8" w:rsidRPr="00EB5874" w:rsidRDefault="00895DE8" w:rsidP="00895DE8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urier New" w:eastAsia="Times New Roman" w:hAnsi="Courier New" w:cs="Courier New"/>
          <w:color w:val="auto"/>
          <w:shd w:val="clear" w:color="auto" w:fill="auto"/>
          <w:lang w:eastAsia="fr-FR"/>
        </w:rPr>
      </w:pPr>
      <w:proofErr w:type="gramStart"/>
      <w:r w:rsidRPr="00EB5874">
        <w:rPr>
          <w:rFonts w:ascii="Courier New" w:eastAsia="Times New Roman" w:hAnsi="Courier New" w:cs="Courier New"/>
          <w:color w:val="00979D"/>
          <w:shd w:val="clear" w:color="auto" w:fill="auto"/>
          <w:lang w:eastAsia="fr-FR"/>
        </w:rPr>
        <w:t>void</w:t>
      </w:r>
      <w:proofErr w:type="gramEnd"/>
      <w:r w:rsidRPr="00EB5874"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  <w:t xml:space="preserve"> </w:t>
      </w:r>
      <w:r w:rsidRPr="00EB5874">
        <w:rPr>
          <w:rFonts w:ascii="Courier New" w:eastAsia="Times New Roman" w:hAnsi="Courier New" w:cs="Courier New"/>
          <w:color w:val="728E00"/>
          <w:shd w:val="clear" w:color="auto" w:fill="auto"/>
          <w:lang w:eastAsia="fr-FR"/>
        </w:rPr>
        <w:t>loop</w:t>
      </w:r>
      <w:r w:rsidRPr="00EB5874">
        <w:rPr>
          <w:rFonts w:ascii="Courier New" w:eastAsia="Times New Roman" w:hAnsi="Courier New" w:cs="Courier New"/>
          <w:color w:val="auto"/>
          <w:shd w:val="clear" w:color="auto" w:fill="auto"/>
          <w:lang w:eastAsia="fr-FR"/>
        </w:rPr>
        <w:t>(){</w:t>
      </w:r>
    </w:p>
    <w:p w14:paraId="6729727F" w14:textId="77777777" w:rsidR="00895DE8" w:rsidRPr="00EB5874" w:rsidRDefault="00895DE8" w:rsidP="00895DE8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</w:pPr>
      <w:r w:rsidRPr="00EB5874"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  <w:tab/>
      </w:r>
      <w:r w:rsidRPr="00EB5874">
        <w:rPr>
          <w:rFonts w:ascii="Courier New" w:eastAsia="Times New Roman" w:hAnsi="Courier New" w:cs="Courier New"/>
          <w:color w:val="D35400"/>
          <w:shd w:val="clear" w:color="auto" w:fill="auto"/>
          <w:lang w:eastAsia="fr-FR"/>
        </w:rPr>
        <w:t>DmxSimple.write</w:t>
      </w:r>
      <w:r w:rsidRPr="00EB5874">
        <w:rPr>
          <w:rFonts w:ascii="Courier New" w:eastAsia="Times New Roman" w:hAnsi="Courier New" w:cs="Courier New"/>
          <w:color w:val="auto"/>
          <w:shd w:val="clear" w:color="auto" w:fill="auto"/>
          <w:lang w:eastAsia="fr-FR"/>
        </w:rPr>
        <w:t>(11, 255</w:t>
      </w:r>
      <w:proofErr w:type="gramStart"/>
      <w:r w:rsidRPr="00EB5874">
        <w:rPr>
          <w:rFonts w:ascii="Courier New" w:eastAsia="Times New Roman" w:hAnsi="Courier New" w:cs="Courier New"/>
          <w:color w:val="auto"/>
          <w:shd w:val="clear" w:color="auto" w:fill="auto"/>
          <w:lang w:eastAsia="fr-FR"/>
        </w:rPr>
        <w:t>);</w:t>
      </w:r>
      <w:r w:rsidRPr="00EB5874"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  <w:t xml:space="preserve">   </w:t>
      </w:r>
      <w:proofErr w:type="gramEnd"/>
      <w:r w:rsidRPr="00EB5874"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  <w:t xml:space="preserve">    //Lumiere blanche</w:t>
      </w:r>
    </w:p>
    <w:p w14:paraId="3C1A5FFB" w14:textId="77777777" w:rsidR="00895DE8" w:rsidRPr="00EB5874" w:rsidRDefault="00895DE8" w:rsidP="00895DE8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</w:pPr>
      <w:r w:rsidRPr="00EB5874"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  <w:tab/>
      </w:r>
      <w:r w:rsidRPr="00EB5874">
        <w:rPr>
          <w:rFonts w:ascii="Courier New" w:eastAsia="Times New Roman" w:hAnsi="Courier New" w:cs="Courier New"/>
          <w:color w:val="D35400"/>
          <w:shd w:val="clear" w:color="auto" w:fill="auto"/>
          <w:lang w:eastAsia="fr-FR"/>
        </w:rPr>
        <w:t>DmxSimple.write</w:t>
      </w:r>
      <w:r w:rsidRPr="00EB5874">
        <w:rPr>
          <w:rFonts w:ascii="Courier New" w:eastAsia="Times New Roman" w:hAnsi="Courier New" w:cs="Courier New"/>
          <w:color w:val="auto"/>
          <w:shd w:val="clear" w:color="auto" w:fill="auto"/>
          <w:lang w:eastAsia="fr-FR"/>
        </w:rPr>
        <w:t>(6, lum</w:t>
      </w:r>
      <w:proofErr w:type="gramStart"/>
      <w:r w:rsidRPr="00EB5874">
        <w:rPr>
          <w:rFonts w:ascii="Courier New" w:eastAsia="Times New Roman" w:hAnsi="Courier New" w:cs="Courier New"/>
          <w:color w:val="auto"/>
          <w:shd w:val="clear" w:color="auto" w:fill="auto"/>
          <w:lang w:eastAsia="fr-FR"/>
        </w:rPr>
        <w:t>);</w:t>
      </w:r>
      <w:r w:rsidRPr="00EB5874"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  <w:t xml:space="preserve">   </w:t>
      </w:r>
      <w:proofErr w:type="gramEnd"/>
      <w:r w:rsidRPr="00EB5874"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  <w:t xml:space="preserve">     //Reglage lumiere du spot à 10%</w:t>
      </w:r>
    </w:p>
    <w:p w14:paraId="5AE104F6" w14:textId="77777777" w:rsidR="00895DE8" w:rsidRPr="00EB5874" w:rsidRDefault="00895DE8" w:rsidP="00895DE8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</w:pPr>
    </w:p>
    <w:p w14:paraId="058836F9" w14:textId="77777777" w:rsidR="00895DE8" w:rsidRPr="00EB5874" w:rsidRDefault="00895DE8" w:rsidP="00895DE8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</w:pPr>
      <w:r w:rsidRPr="00EB5874"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  <w:tab/>
        <w:t xml:space="preserve">//Acquisition, adaptation et envoie des valeurs numeriques de positionnement  </w:t>
      </w:r>
    </w:p>
    <w:p w14:paraId="55B1AD9F" w14:textId="77777777" w:rsidR="00895DE8" w:rsidRPr="00EB5874" w:rsidRDefault="00895DE8" w:rsidP="00895DE8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urier New" w:eastAsia="Times New Roman" w:hAnsi="Courier New" w:cs="Courier New"/>
          <w:color w:val="95A5A6"/>
          <w:sz w:val="20"/>
          <w:szCs w:val="20"/>
          <w:shd w:val="clear" w:color="auto" w:fill="auto"/>
          <w:lang w:eastAsia="fr-FR"/>
        </w:rPr>
      </w:pPr>
    </w:p>
    <w:p w14:paraId="1C5E8B53" w14:textId="77777777" w:rsidR="00895DE8" w:rsidRPr="00EB5874" w:rsidRDefault="00895DE8" w:rsidP="00895DE8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urier New" w:eastAsia="Times New Roman" w:hAnsi="Courier New" w:cs="Courier New"/>
          <w:color w:val="95A5A6"/>
          <w:sz w:val="20"/>
          <w:szCs w:val="20"/>
          <w:shd w:val="clear" w:color="auto" w:fill="auto"/>
          <w:lang w:eastAsia="fr-FR"/>
        </w:rPr>
      </w:pPr>
    </w:p>
    <w:p w14:paraId="7213AB78" w14:textId="77777777" w:rsidR="00895DE8" w:rsidRPr="00EB5874" w:rsidRDefault="00895DE8" w:rsidP="00895DE8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urier New" w:eastAsia="Times New Roman" w:hAnsi="Courier New" w:cs="Courier New"/>
          <w:color w:val="95A5A6"/>
          <w:sz w:val="20"/>
          <w:szCs w:val="20"/>
          <w:shd w:val="clear" w:color="auto" w:fill="auto"/>
          <w:lang w:eastAsia="fr-FR"/>
        </w:rPr>
      </w:pPr>
    </w:p>
    <w:p w14:paraId="77A5FCE6" w14:textId="77777777" w:rsidR="00895DE8" w:rsidRPr="00EB5874" w:rsidRDefault="00895DE8" w:rsidP="00895DE8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urier New" w:eastAsia="Times New Roman" w:hAnsi="Courier New" w:cs="Courier New"/>
          <w:color w:val="95A5A6"/>
          <w:sz w:val="20"/>
          <w:szCs w:val="20"/>
          <w:shd w:val="clear" w:color="auto" w:fill="auto"/>
          <w:lang w:eastAsia="fr-FR"/>
        </w:rPr>
      </w:pPr>
    </w:p>
    <w:p w14:paraId="35E3E962" w14:textId="77777777" w:rsidR="00895DE8" w:rsidRPr="00EB5874" w:rsidRDefault="00895DE8" w:rsidP="00895DE8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urier New" w:eastAsia="Times New Roman" w:hAnsi="Courier New" w:cs="Courier New"/>
          <w:color w:val="95A5A6"/>
          <w:sz w:val="20"/>
          <w:szCs w:val="20"/>
          <w:shd w:val="clear" w:color="auto" w:fill="auto"/>
          <w:lang w:eastAsia="fr-FR"/>
        </w:rPr>
      </w:pPr>
    </w:p>
    <w:p w14:paraId="037D28C0" w14:textId="77777777" w:rsidR="00895DE8" w:rsidRPr="00EB5874" w:rsidRDefault="00895DE8" w:rsidP="00895DE8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urier New" w:eastAsia="Times New Roman" w:hAnsi="Courier New" w:cs="Courier New"/>
          <w:color w:val="95A5A6"/>
          <w:sz w:val="20"/>
          <w:szCs w:val="20"/>
          <w:shd w:val="clear" w:color="auto" w:fill="auto"/>
          <w:lang w:eastAsia="fr-FR"/>
        </w:rPr>
      </w:pPr>
    </w:p>
    <w:p w14:paraId="1CCF00E9" w14:textId="77777777" w:rsidR="00895DE8" w:rsidRPr="00EB5874" w:rsidRDefault="00895DE8" w:rsidP="00895DE8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urier New" w:eastAsia="Times New Roman" w:hAnsi="Courier New" w:cs="Courier New"/>
          <w:color w:val="95A5A6"/>
          <w:sz w:val="20"/>
          <w:szCs w:val="20"/>
          <w:shd w:val="clear" w:color="auto" w:fill="auto"/>
          <w:lang w:eastAsia="fr-FR"/>
        </w:rPr>
      </w:pPr>
    </w:p>
    <w:p w14:paraId="4C629C79" w14:textId="77777777" w:rsidR="00895DE8" w:rsidRPr="00EB5874" w:rsidRDefault="00895DE8" w:rsidP="00895DE8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urier New" w:eastAsia="Times New Roman" w:hAnsi="Courier New" w:cs="Courier New"/>
          <w:color w:val="95A5A6"/>
          <w:sz w:val="20"/>
          <w:szCs w:val="20"/>
          <w:shd w:val="clear" w:color="auto" w:fill="auto"/>
          <w:lang w:eastAsia="fr-FR"/>
        </w:rPr>
      </w:pPr>
    </w:p>
    <w:p w14:paraId="7E199FC6" w14:textId="77777777" w:rsidR="00895DE8" w:rsidRPr="00EB5874" w:rsidRDefault="00895DE8" w:rsidP="00895DE8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urier New" w:eastAsia="Times New Roman" w:hAnsi="Courier New" w:cs="Courier New"/>
          <w:color w:val="95A5A6"/>
          <w:sz w:val="20"/>
          <w:szCs w:val="20"/>
          <w:shd w:val="clear" w:color="auto" w:fill="auto"/>
          <w:lang w:eastAsia="fr-FR"/>
        </w:rPr>
      </w:pPr>
    </w:p>
    <w:p w14:paraId="38137C9F" w14:textId="77777777" w:rsidR="00895DE8" w:rsidRPr="00EB5874" w:rsidRDefault="00895DE8" w:rsidP="00895DE8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</w:pPr>
      <w:r w:rsidRPr="00EB5874"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  <w:tab/>
        <w:t>//Affichage des valeurs numeriques pour retour technicien</w:t>
      </w:r>
    </w:p>
    <w:p w14:paraId="5EA0A5D1" w14:textId="77777777" w:rsidR="00895DE8" w:rsidRPr="00EB5874" w:rsidRDefault="00895DE8" w:rsidP="00895DE8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urier New" w:eastAsia="Times New Roman" w:hAnsi="Courier New" w:cs="Courier New"/>
          <w:color w:val="95A5A6"/>
          <w:sz w:val="20"/>
          <w:szCs w:val="20"/>
          <w:shd w:val="clear" w:color="auto" w:fill="auto"/>
          <w:lang w:eastAsia="fr-FR"/>
        </w:rPr>
      </w:pPr>
    </w:p>
    <w:p w14:paraId="54063CC2" w14:textId="77777777" w:rsidR="00895DE8" w:rsidRPr="00EB5874" w:rsidRDefault="00895DE8" w:rsidP="00895DE8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urier New" w:eastAsia="Times New Roman" w:hAnsi="Courier New" w:cs="Courier New"/>
          <w:color w:val="95A5A6"/>
          <w:sz w:val="20"/>
          <w:szCs w:val="20"/>
          <w:shd w:val="clear" w:color="auto" w:fill="auto"/>
          <w:lang w:eastAsia="fr-FR"/>
        </w:rPr>
      </w:pPr>
    </w:p>
    <w:p w14:paraId="0E55C5A8" w14:textId="3DCDFAD9" w:rsidR="00895DE8" w:rsidRDefault="00895DE8" w:rsidP="00895DE8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urier New" w:eastAsia="Times New Roman" w:hAnsi="Courier New" w:cs="Courier New"/>
          <w:color w:val="95A5A6"/>
          <w:sz w:val="20"/>
          <w:szCs w:val="20"/>
          <w:shd w:val="clear" w:color="auto" w:fill="auto"/>
          <w:lang w:eastAsia="fr-FR"/>
        </w:rPr>
      </w:pPr>
    </w:p>
    <w:p w14:paraId="221D28E1" w14:textId="77777777" w:rsidR="009E3689" w:rsidRPr="00EB5874" w:rsidRDefault="009E3689" w:rsidP="00895DE8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urier New" w:eastAsia="Times New Roman" w:hAnsi="Courier New" w:cs="Courier New"/>
          <w:color w:val="95A5A6"/>
          <w:sz w:val="20"/>
          <w:szCs w:val="20"/>
          <w:shd w:val="clear" w:color="auto" w:fill="auto"/>
          <w:lang w:eastAsia="fr-FR"/>
        </w:rPr>
      </w:pPr>
    </w:p>
    <w:p w14:paraId="0B8C7615" w14:textId="77777777" w:rsidR="00895DE8" w:rsidRPr="00EB5874" w:rsidRDefault="00895DE8" w:rsidP="00895DE8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urier New" w:eastAsia="Times New Roman" w:hAnsi="Courier New" w:cs="Courier New"/>
          <w:color w:val="95A5A6"/>
          <w:sz w:val="20"/>
          <w:szCs w:val="20"/>
          <w:shd w:val="clear" w:color="auto" w:fill="auto"/>
          <w:lang w:eastAsia="fr-FR"/>
        </w:rPr>
      </w:pPr>
    </w:p>
    <w:p w14:paraId="337898DA" w14:textId="77777777" w:rsidR="00895DE8" w:rsidRPr="00EB5874" w:rsidRDefault="00895DE8" w:rsidP="00895DE8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urier New" w:eastAsia="Times New Roman" w:hAnsi="Courier New" w:cs="Courier New"/>
          <w:color w:val="95A5A6"/>
          <w:sz w:val="20"/>
          <w:szCs w:val="20"/>
          <w:shd w:val="clear" w:color="auto" w:fill="auto"/>
          <w:lang w:eastAsia="fr-FR"/>
        </w:rPr>
      </w:pPr>
    </w:p>
    <w:p w14:paraId="348CAA27" w14:textId="77777777" w:rsidR="00895DE8" w:rsidRPr="00EB5874" w:rsidRDefault="00895DE8" w:rsidP="00895DE8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</w:pPr>
      <w:r w:rsidRPr="00EB5874"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  <w:tab/>
      </w:r>
      <w:proofErr w:type="gramStart"/>
      <w:r w:rsidRPr="00EB5874">
        <w:rPr>
          <w:rFonts w:ascii="Courier New" w:eastAsia="Times New Roman" w:hAnsi="Courier New" w:cs="Courier New"/>
          <w:color w:val="D35400"/>
          <w:shd w:val="clear" w:color="auto" w:fill="auto"/>
          <w:lang w:eastAsia="fr-FR"/>
        </w:rPr>
        <w:t>delay</w:t>
      </w:r>
      <w:r w:rsidRPr="00EB5874">
        <w:rPr>
          <w:rFonts w:ascii="Courier New" w:eastAsia="Times New Roman" w:hAnsi="Courier New" w:cs="Courier New"/>
          <w:color w:val="auto"/>
          <w:shd w:val="clear" w:color="auto" w:fill="auto"/>
          <w:lang w:eastAsia="fr-FR"/>
        </w:rPr>
        <w:t>(</w:t>
      </w:r>
      <w:proofErr w:type="gramEnd"/>
      <w:r w:rsidRPr="00EB5874">
        <w:rPr>
          <w:rFonts w:ascii="Courier New" w:eastAsia="Times New Roman" w:hAnsi="Courier New" w:cs="Courier New"/>
          <w:color w:val="auto"/>
          <w:shd w:val="clear" w:color="auto" w:fill="auto"/>
          <w:lang w:eastAsia="fr-FR"/>
        </w:rPr>
        <w:t>100);</w:t>
      </w:r>
      <w:r w:rsidRPr="00EB5874"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  <w:tab/>
        <w:t xml:space="preserve">  </w:t>
      </w:r>
      <w:r w:rsidRPr="00EB5874">
        <w:rPr>
          <w:rFonts w:ascii="Courier New" w:eastAsia="Times New Roman" w:hAnsi="Courier New" w:cs="Courier New"/>
          <w:color w:val="95A5A6"/>
          <w:shd w:val="clear" w:color="auto" w:fill="auto"/>
          <w:lang w:eastAsia="fr-FR"/>
        </w:rPr>
        <w:tab/>
        <w:t>//attendre 100 ms avant de recommencer</w:t>
      </w:r>
    </w:p>
    <w:p w14:paraId="13687489" w14:textId="77777777" w:rsidR="000C5DEF" w:rsidRPr="006B66AA" w:rsidRDefault="000C5DEF" w:rsidP="00895DE8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urier New" w:eastAsia="Times New Roman" w:hAnsi="Courier New" w:cs="Courier New"/>
          <w:color w:val="95A5A6"/>
          <w:sz w:val="20"/>
          <w:szCs w:val="20"/>
          <w:shd w:val="clear" w:color="auto" w:fill="auto"/>
          <w:lang w:eastAsia="fr-FR"/>
        </w:rPr>
      </w:pPr>
    </w:p>
    <w:p w14:paraId="294B617F" w14:textId="77777777" w:rsidR="00895DE8" w:rsidRPr="006B66AA" w:rsidRDefault="00895DE8" w:rsidP="00895DE8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urier New" w:eastAsia="Times New Roman" w:hAnsi="Courier New" w:cs="Courier New"/>
          <w:color w:val="auto"/>
          <w:sz w:val="20"/>
          <w:szCs w:val="20"/>
          <w:shd w:val="clear" w:color="auto" w:fill="auto"/>
          <w:lang w:eastAsia="fr-FR"/>
        </w:rPr>
      </w:pPr>
      <w:r w:rsidRPr="006B66AA">
        <w:rPr>
          <w:rFonts w:ascii="Courier New" w:eastAsia="Times New Roman" w:hAnsi="Courier New" w:cs="Courier New"/>
          <w:color w:val="auto"/>
          <w:sz w:val="20"/>
          <w:szCs w:val="20"/>
          <w:shd w:val="clear" w:color="auto" w:fill="auto"/>
          <w:lang w:eastAsia="fr-FR"/>
        </w:rPr>
        <w:t>}</w:t>
      </w:r>
    </w:p>
    <w:p w14:paraId="4BE801AE" w14:textId="77777777" w:rsidR="009D3BCE" w:rsidRPr="006B66AA" w:rsidRDefault="009D3BCE">
      <w:pPr>
        <w:spacing w:before="0" w:after="160" w:line="259" w:lineRule="auto"/>
        <w:jc w:val="left"/>
        <w:rPr>
          <w:rFonts w:ascii="Courier New" w:eastAsiaTheme="majorEastAsia" w:hAnsi="Courier New" w:cs="Courier New"/>
          <w:b/>
          <w:bCs/>
          <w:color w:val="auto"/>
          <w:sz w:val="20"/>
          <w:szCs w:val="20"/>
        </w:rPr>
      </w:pPr>
      <w:r w:rsidRPr="006B66AA">
        <w:rPr>
          <w:rFonts w:ascii="Courier New" w:hAnsi="Courier New" w:cs="Courier New"/>
          <w:sz w:val="20"/>
          <w:szCs w:val="20"/>
        </w:rPr>
        <w:br w:type="page"/>
      </w:r>
    </w:p>
    <w:p w14:paraId="1E954110" w14:textId="77777777" w:rsidR="00520C30" w:rsidRDefault="00520C30" w:rsidP="00520C30">
      <w:pPr>
        <w:pStyle w:val="Sous-titre"/>
        <w:rPr>
          <w:sz w:val="24"/>
        </w:rPr>
      </w:pPr>
    </w:p>
    <w:p w14:paraId="5EEDB5E9" w14:textId="77777777" w:rsidR="00CB450B" w:rsidRPr="00CB450B" w:rsidRDefault="00CB450B" w:rsidP="002459EE">
      <w:pPr>
        <w:pStyle w:val="Sous-titre"/>
        <w:numPr>
          <w:ilvl w:val="0"/>
          <w:numId w:val="23"/>
        </w:numPr>
        <w:rPr>
          <w:sz w:val="24"/>
        </w:rPr>
      </w:pPr>
      <w:r w:rsidRPr="00341063">
        <w:rPr>
          <w:sz w:val="24"/>
        </w:rPr>
        <w:t>Conception</w:t>
      </w:r>
    </w:p>
    <w:p w14:paraId="6068A733" w14:textId="77777777" w:rsidR="0082007B" w:rsidRDefault="0082007B" w:rsidP="0082007B">
      <w:pPr>
        <w:pStyle w:val="Sous-titre"/>
        <w:rPr>
          <w:b w:val="0"/>
          <w:bCs w:val="0"/>
          <w:sz w:val="24"/>
        </w:rPr>
      </w:pPr>
    </w:p>
    <w:p w14:paraId="29E33D86" w14:textId="77777777" w:rsidR="00523419" w:rsidRPr="00F9115E" w:rsidRDefault="0035492B" w:rsidP="0082007B">
      <w:pPr>
        <w:pStyle w:val="Sous-titre"/>
        <w:rPr>
          <w:bCs w:val="0"/>
          <w:sz w:val="24"/>
        </w:rPr>
      </w:pPr>
      <w:r w:rsidRPr="00F9115E">
        <w:rPr>
          <w:bCs w:val="0"/>
          <w:sz w:val="24"/>
        </w:rPr>
        <w:t>Manettes</w:t>
      </w:r>
      <w:r w:rsidR="00523419" w:rsidRPr="00F9115E">
        <w:rPr>
          <w:bCs w:val="0"/>
          <w:sz w:val="24"/>
        </w:rPr>
        <w:t xml:space="preserve"> à disposition</w:t>
      </w:r>
      <w:r w:rsidR="004F68DF" w:rsidRPr="00F9115E">
        <w:rPr>
          <w:bCs w:val="0"/>
          <w:sz w:val="24"/>
        </w:rPr>
        <w:t xml:space="preserve"> (capteurs de mouvements de la main)</w:t>
      </w:r>
    </w:p>
    <w:p w14:paraId="0DBC0A09" w14:textId="77777777" w:rsidR="00523419" w:rsidRPr="00547E67" w:rsidRDefault="001B696F" w:rsidP="00547E67">
      <w:pPr>
        <w:rPr>
          <w:rFonts w:ascii="Arial" w:hAnsi="Arial" w:cs="Arial"/>
          <w:color w:val="auto"/>
          <w:u w:val="single"/>
        </w:rPr>
      </w:pPr>
      <w:r w:rsidRPr="00547E67">
        <w:rPr>
          <w:rFonts w:ascii="Arial" w:hAnsi="Arial" w:cs="Arial"/>
          <w:color w:val="auto"/>
          <w:u w:val="single"/>
        </w:rPr>
        <w:t>Joystick digital robuste 4 postions</w:t>
      </w:r>
    </w:p>
    <w:p w14:paraId="01D9B245" w14:textId="014F82D4" w:rsidR="001C7CBC" w:rsidRPr="008C744D" w:rsidRDefault="00FE140A" w:rsidP="001C7CBC">
      <w:pPr>
        <w:rPr>
          <w:rFonts w:ascii="Arial" w:hAnsi="Arial" w:cs="Arial"/>
          <w:color w:val="auto"/>
        </w:rPr>
      </w:pPr>
      <w:r>
        <w:rPr>
          <w:noProof/>
        </w:rPr>
        <w:drawing>
          <wp:anchor distT="0" distB="0" distL="114300" distR="114300" simplePos="0" relativeHeight="251694080" behindDoc="0" locked="0" layoutInCell="1" allowOverlap="1" wp14:anchorId="4201C634" wp14:editId="4FFEE978">
            <wp:simplePos x="0" y="0"/>
            <wp:positionH relativeFrom="column">
              <wp:posOffset>4702175</wp:posOffset>
            </wp:positionH>
            <wp:positionV relativeFrom="paragraph">
              <wp:posOffset>10160</wp:posOffset>
            </wp:positionV>
            <wp:extent cx="1646555" cy="1671955"/>
            <wp:effectExtent l="0" t="0" r="0" b="0"/>
            <wp:wrapSquare wrapText="bothSides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6555" cy="16719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56A95" w:rsidRPr="008B235C">
        <w:rPr>
          <w:rFonts w:ascii="Arial" w:hAnsi="Arial" w:cs="Arial"/>
          <w:color w:val="auto"/>
          <w:u w:val="single"/>
        </w:rPr>
        <w:t>Description</w:t>
      </w:r>
      <w:r w:rsidR="00640687" w:rsidRPr="008B235C">
        <w:rPr>
          <w:rFonts w:ascii="Arial" w:hAnsi="Arial" w:cs="Arial"/>
          <w:color w:val="auto"/>
          <w:u w:val="single"/>
        </w:rPr>
        <w:t> </w:t>
      </w:r>
      <w:r w:rsidR="00640687" w:rsidRPr="008C744D">
        <w:rPr>
          <w:rFonts w:ascii="Arial" w:hAnsi="Arial" w:cs="Arial"/>
          <w:color w:val="auto"/>
        </w:rPr>
        <w:t xml:space="preserve">: </w:t>
      </w:r>
      <w:r w:rsidR="008C744D">
        <w:rPr>
          <w:rFonts w:ascii="Arial" w:hAnsi="Arial" w:cs="Arial"/>
          <w:color w:val="auto"/>
        </w:rPr>
        <w:t xml:space="preserve">Joystick </w:t>
      </w:r>
      <w:r w:rsidR="008C744D" w:rsidRPr="008C744D">
        <w:rPr>
          <w:rFonts w:ascii="Arial" w:hAnsi="Arial" w:cs="Arial"/>
          <w:color w:val="auto"/>
        </w:rPr>
        <w:t xml:space="preserve">digital robuste à 4 </w:t>
      </w:r>
      <w:r w:rsidR="00F85B49">
        <w:rPr>
          <w:rFonts w:ascii="Arial" w:hAnsi="Arial" w:cs="Arial"/>
          <w:color w:val="auto"/>
        </w:rPr>
        <w:t>direct</w:t>
      </w:r>
      <w:r w:rsidR="00F85B49" w:rsidRPr="008C744D">
        <w:rPr>
          <w:rFonts w:ascii="Arial" w:hAnsi="Arial" w:cs="Arial"/>
          <w:color w:val="auto"/>
        </w:rPr>
        <w:t>ions</w:t>
      </w:r>
      <w:r w:rsidR="008C744D" w:rsidRPr="008C744D">
        <w:rPr>
          <w:rFonts w:ascii="Arial" w:hAnsi="Arial" w:cs="Arial"/>
          <w:color w:val="auto"/>
        </w:rPr>
        <w:t xml:space="preserve"> équipé de micro</w:t>
      </w:r>
      <w:r w:rsidR="00547E67">
        <w:rPr>
          <w:rFonts w:ascii="Arial" w:hAnsi="Arial" w:cs="Arial"/>
          <w:color w:val="auto"/>
        </w:rPr>
        <w:t>-</w:t>
      </w:r>
      <w:r w:rsidR="008C744D" w:rsidRPr="008C744D">
        <w:rPr>
          <w:rFonts w:ascii="Arial" w:hAnsi="Arial" w:cs="Arial"/>
          <w:color w:val="auto"/>
        </w:rPr>
        <w:t>rupteurs, pour jeux d'arcade ou autres applications. Chaque direction actionne le micro</w:t>
      </w:r>
      <w:r w:rsidR="00547E67">
        <w:rPr>
          <w:rFonts w:ascii="Arial" w:hAnsi="Arial" w:cs="Arial"/>
          <w:color w:val="auto"/>
        </w:rPr>
        <w:t>-</w:t>
      </w:r>
      <w:r w:rsidR="008C744D" w:rsidRPr="008C744D">
        <w:rPr>
          <w:rFonts w:ascii="Arial" w:hAnsi="Arial" w:cs="Arial"/>
          <w:color w:val="auto"/>
        </w:rPr>
        <w:t xml:space="preserve">rupteur correspondant permettant de </w:t>
      </w:r>
      <w:r w:rsidR="00F85B49">
        <w:rPr>
          <w:rFonts w:ascii="Arial" w:hAnsi="Arial" w:cs="Arial"/>
          <w:color w:val="auto"/>
        </w:rPr>
        <w:t>détecter</w:t>
      </w:r>
      <w:r w:rsidR="008C744D" w:rsidRPr="008C744D">
        <w:rPr>
          <w:rFonts w:ascii="Arial" w:hAnsi="Arial" w:cs="Arial"/>
          <w:color w:val="auto"/>
        </w:rPr>
        <w:t xml:space="preserve"> 4 positions (haut, bas, gauche et droite).</w:t>
      </w:r>
    </w:p>
    <w:p w14:paraId="1798C0FC" w14:textId="77777777" w:rsidR="003B7E72" w:rsidRPr="008B235C" w:rsidRDefault="003B7E72" w:rsidP="003B7E72">
      <w:pPr>
        <w:rPr>
          <w:rFonts w:ascii="Arial" w:hAnsi="Arial" w:cs="Arial"/>
          <w:color w:val="auto"/>
          <w:u w:val="single"/>
        </w:rPr>
      </w:pPr>
      <w:r w:rsidRPr="008B235C">
        <w:rPr>
          <w:rFonts w:ascii="Arial" w:hAnsi="Arial" w:cs="Arial"/>
          <w:color w:val="auto"/>
          <w:u w:val="single"/>
        </w:rPr>
        <w:t>Caractéristiques</w:t>
      </w:r>
      <w:r w:rsidR="00640687" w:rsidRPr="008B235C">
        <w:rPr>
          <w:rFonts w:ascii="Arial" w:hAnsi="Arial" w:cs="Arial"/>
          <w:color w:val="auto"/>
          <w:u w:val="single"/>
        </w:rPr>
        <w:t> :</w:t>
      </w:r>
    </w:p>
    <w:p w14:paraId="5A3034B3" w14:textId="77777777" w:rsidR="003B7E72" w:rsidRPr="002F29BB" w:rsidRDefault="00547E67" w:rsidP="00AA58BC">
      <w:pPr>
        <w:pStyle w:val="ListDeBase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l</w:t>
      </w:r>
      <w:r w:rsidR="001B696F">
        <w:rPr>
          <w:rFonts w:ascii="Arial" w:hAnsi="Arial" w:cs="Arial"/>
          <w:color w:val="auto"/>
        </w:rPr>
        <w:t>ongueur du manche</w:t>
      </w:r>
      <w:r w:rsidR="003B7E72" w:rsidRPr="002F29BB">
        <w:rPr>
          <w:rFonts w:ascii="Arial" w:hAnsi="Arial" w:cs="Arial"/>
          <w:color w:val="auto"/>
        </w:rPr>
        <w:t>.</w:t>
      </w:r>
    </w:p>
    <w:p w14:paraId="0662ADDE" w14:textId="77777777" w:rsidR="00AA58BC" w:rsidRPr="002F29BB" w:rsidRDefault="00547E67" w:rsidP="00AA58BC">
      <w:pPr>
        <w:pStyle w:val="ListDeBase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d</w:t>
      </w:r>
      <w:r w:rsidR="00F86722" w:rsidRPr="002F29BB">
        <w:rPr>
          <w:rFonts w:ascii="Arial" w:hAnsi="Arial" w:cs="Arial"/>
          <w:color w:val="auto"/>
        </w:rPr>
        <w:t>imensions</w:t>
      </w:r>
      <w:r w:rsidR="001B696F">
        <w:rPr>
          <w:rFonts w:ascii="Arial" w:hAnsi="Arial" w:cs="Arial"/>
          <w:color w:val="auto"/>
        </w:rPr>
        <w:t xml:space="preserve"> socle</w:t>
      </w:r>
      <w:r w:rsidR="00F86722" w:rsidRPr="002F29BB">
        <w:rPr>
          <w:rFonts w:ascii="Arial" w:hAnsi="Arial" w:cs="Arial"/>
          <w:color w:val="auto"/>
        </w:rPr>
        <w:t> </w:t>
      </w:r>
      <w:r w:rsidR="003B7E72" w:rsidRPr="002F29BB">
        <w:rPr>
          <w:rFonts w:ascii="Arial" w:hAnsi="Arial" w:cs="Arial"/>
          <w:color w:val="auto"/>
        </w:rPr>
        <w:t xml:space="preserve">: </w:t>
      </w:r>
      <m:oMath>
        <m:r>
          <m:rPr>
            <m:nor/>
          </m:rPr>
          <w:rPr>
            <w:rFonts w:ascii="Arial" w:hAnsi="Arial" w:cs="Arial"/>
            <w:color w:val="auto"/>
          </w:rPr>
          <m:t xml:space="preserve">97mm × 65mm × </m:t>
        </m:r>
        <m:r>
          <m:rPr>
            <m:nor/>
          </m:rPr>
          <w:rPr>
            <w:rFonts w:ascii="Cambria Math" w:hAnsi="Arial" w:cs="Arial"/>
            <w:color w:val="auto"/>
          </w:rPr>
          <m:t>4</m:t>
        </m:r>
        <m:r>
          <m:rPr>
            <m:nor/>
          </m:rPr>
          <w:rPr>
            <w:rFonts w:ascii="Arial" w:hAnsi="Arial" w:cs="Arial"/>
            <w:color w:val="auto"/>
          </w:rPr>
          <m:t>2mm</m:t>
        </m:r>
      </m:oMath>
      <w:r w:rsidR="0044517A">
        <w:rPr>
          <w:rFonts w:ascii="Arial" w:eastAsiaTheme="minorEastAsia" w:hAnsi="Arial" w:cs="Arial"/>
          <w:color w:val="auto"/>
        </w:rPr>
        <w:t>.</w:t>
      </w:r>
    </w:p>
    <w:p w14:paraId="12B4D446" w14:textId="77777777" w:rsidR="003B7E72" w:rsidRPr="002F29BB" w:rsidRDefault="00547E67" w:rsidP="00AA58BC">
      <w:pPr>
        <w:pStyle w:val="ListDeBase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m</w:t>
      </w:r>
      <w:r w:rsidR="00CB303B">
        <w:rPr>
          <w:rFonts w:ascii="Arial" w:hAnsi="Arial" w:cs="Arial"/>
          <w:color w:val="auto"/>
        </w:rPr>
        <w:t>asse</w:t>
      </w:r>
      <w:r w:rsidR="00AA58BC" w:rsidRPr="002F29BB">
        <w:rPr>
          <w:rFonts w:ascii="Arial" w:hAnsi="Arial" w:cs="Arial"/>
          <w:color w:val="auto"/>
        </w:rPr>
        <w:t xml:space="preserve"> : </w:t>
      </w:r>
      <w:r w:rsidR="008C744D">
        <w:rPr>
          <w:rFonts w:ascii="Arial" w:hAnsi="Arial" w:cs="Arial"/>
          <w:color w:val="auto"/>
        </w:rPr>
        <w:t>235</w:t>
      </w:r>
      <m:oMath>
        <m:r>
          <m:rPr>
            <m:nor/>
          </m:rPr>
          <w:rPr>
            <w:rFonts w:ascii="Arial" w:hAnsi="Arial" w:cs="Arial"/>
            <w:color w:val="auto"/>
          </w:rPr>
          <m:t xml:space="preserve"> g</m:t>
        </m:r>
      </m:oMath>
      <w:r w:rsidR="00AA58BC" w:rsidRPr="002F29BB">
        <w:rPr>
          <w:rFonts w:ascii="Arial" w:hAnsi="Arial" w:cs="Arial"/>
          <w:color w:val="auto"/>
        </w:rPr>
        <w:t>.</w:t>
      </w:r>
    </w:p>
    <w:p w14:paraId="3E4044DE" w14:textId="77777777" w:rsidR="00256A95" w:rsidRPr="00547E67" w:rsidRDefault="002A50D5" w:rsidP="00640687">
      <w:pPr>
        <w:pStyle w:val="Titre3"/>
        <w:numPr>
          <w:ilvl w:val="0"/>
          <w:numId w:val="0"/>
        </w:numPr>
        <w:rPr>
          <w:rFonts w:ascii="Arial" w:hAnsi="Arial" w:cs="Arial"/>
          <w:b w:val="0"/>
          <w:bCs w:val="0"/>
          <w:sz w:val="24"/>
          <w:u w:val="single"/>
        </w:rPr>
      </w:pPr>
      <w:r w:rsidRPr="00547E67">
        <w:rPr>
          <w:rFonts w:ascii="Arial" w:hAnsi="Arial" w:cs="Arial"/>
          <w:b w:val="0"/>
          <w:bCs w:val="0"/>
          <w:noProof/>
          <w:sz w:val="24"/>
          <w:u w:val="single"/>
          <w:shd w:val="clear" w:color="auto" w:fill="auto"/>
          <w:lang w:eastAsia="fr-FR"/>
        </w:rPr>
        <w:drawing>
          <wp:anchor distT="0" distB="0" distL="114300" distR="114300" simplePos="0" relativeHeight="251692032" behindDoc="0" locked="0" layoutInCell="1" allowOverlap="1" wp14:anchorId="591D7FD9" wp14:editId="5BBE8232">
            <wp:simplePos x="0" y="0"/>
            <wp:positionH relativeFrom="column">
              <wp:posOffset>4880610</wp:posOffset>
            </wp:positionH>
            <wp:positionV relativeFrom="paragraph">
              <wp:posOffset>332105</wp:posOffset>
            </wp:positionV>
            <wp:extent cx="1507490" cy="1438910"/>
            <wp:effectExtent l="19050" t="0" r="0" b="0"/>
            <wp:wrapSquare wrapText="bothSides"/>
            <wp:docPr id="14" name="Image 1" descr="https://raw.githubusercontent.com/SeeedDocument/Grove-Thumb_Joystick/master/img/Bgjoy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raw.githubusercontent.com/SeeedDocument/Grove-Thumb_Joystick/master/img/Bgjoy1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 l="12406" t="5911" r="15816" b="49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7490" cy="1438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D7E59" w:rsidRPr="00547E67">
        <w:rPr>
          <w:rFonts w:ascii="Arial" w:hAnsi="Arial" w:cs="Arial"/>
          <w:b w:val="0"/>
          <w:bCs w:val="0"/>
          <w:sz w:val="24"/>
          <w:u w:val="single"/>
        </w:rPr>
        <w:t>Joystick 2 axes à potentiomètres linéaires 10KΩ</w:t>
      </w:r>
    </w:p>
    <w:p w14:paraId="429EBE68" w14:textId="77777777" w:rsidR="00F86722" w:rsidRPr="00640687" w:rsidRDefault="00F86722" w:rsidP="00F86722">
      <w:pPr>
        <w:rPr>
          <w:rFonts w:ascii="Arial" w:hAnsi="Arial" w:cs="Arial"/>
          <w:color w:val="auto"/>
        </w:rPr>
      </w:pPr>
      <w:r w:rsidRPr="008B235C">
        <w:rPr>
          <w:rFonts w:ascii="Arial" w:hAnsi="Arial" w:cs="Arial"/>
          <w:color w:val="auto"/>
          <w:u w:val="single"/>
        </w:rPr>
        <w:t>Description</w:t>
      </w:r>
      <w:r w:rsidR="00640687" w:rsidRPr="008B235C">
        <w:rPr>
          <w:rFonts w:ascii="Arial" w:hAnsi="Arial" w:cs="Arial"/>
          <w:color w:val="auto"/>
          <w:u w:val="single"/>
        </w:rPr>
        <w:t> :</w:t>
      </w:r>
      <w:r w:rsidR="00640687">
        <w:rPr>
          <w:rFonts w:ascii="Arial" w:hAnsi="Arial" w:cs="Arial"/>
          <w:color w:val="auto"/>
        </w:rPr>
        <w:t xml:space="preserve"> </w:t>
      </w:r>
      <w:r w:rsidR="006D7E59">
        <w:rPr>
          <w:rFonts w:ascii="Arial" w:hAnsi="Arial" w:cs="Arial"/>
          <w:color w:val="auto"/>
        </w:rPr>
        <w:t>similaire au joystick analogique sur les PS2 (Play</w:t>
      </w:r>
      <w:r w:rsidR="005F74FE">
        <w:rPr>
          <w:rFonts w:ascii="Arial" w:hAnsi="Arial" w:cs="Arial"/>
          <w:color w:val="auto"/>
        </w:rPr>
        <w:t>Station 2)</w:t>
      </w:r>
      <w:r w:rsidRPr="00640687">
        <w:rPr>
          <w:rFonts w:ascii="Arial" w:hAnsi="Arial" w:cs="Arial"/>
          <w:color w:val="auto"/>
        </w:rPr>
        <w:t>.</w:t>
      </w:r>
      <w:r w:rsidR="005F74FE">
        <w:rPr>
          <w:rFonts w:ascii="Arial" w:hAnsi="Arial" w:cs="Arial"/>
          <w:color w:val="auto"/>
        </w:rPr>
        <w:t xml:space="preserve"> Le composant fournit 2 tens</w:t>
      </w:r>
      <w:r w:rsidR="002A50D5">
        <w:rPr>
          <w:rFonts w:ascii="Arial" w:hAnsi="Arial" w:cs="Arial"/>
          <w:color w:val="auto"/>
        </w:rPr>
        <w:t>ions analogiques</w:t>
      </w:r>
      <w:r w:rsidR="008C744D">
        <w:rPr>
          <w:rFonts w:ascii="Arial" w:hAnsi="Arial" w:cs="Arial"/>
          <w:color w:val="auto"/>
        </w:rPr>
        <w:t>.</w:t>
      </w:r>
    </w:p>
    <w:p w14:paraId="5EFB79BD" w14:textId="77777777" w:rsidR="00F86722" w:rsidRPr="008B235C" w:rsidRDefault="00F86722" w:rsidP="00F86722">
      <w:pPr>
        <w:rPr>
          <w:rFonts w:ascii="Arial" w:hAnsi="Arial" w:cs="Arial"/>
          <w:color w:val="auto"/>
          <w:u w:val="single"/>
        </w:rPr>
      </w:pPr>
      <w:r w:rsidRPr="008B235C">
        <w:rPr>
          <w:rFonts w:ascii="Arial" w:hAnsi="Arial" w:cs="Arial"/>
          <w:color w:val="auto"/>
          <w:u w:val="single"/>
        </w:rPr>
        <w:t>Caractéristiques</w:t>
      </w:r>
      <w:r w:rsidR="00640687" w:rsidRPr="008B235C">
        <w:rPr>
          <w:rFonts w:ascii="Arial" w:hAnsi="Arial" w:cs="Arial"/>
          <w:color w:val="auto"/>
          <w:u w:val="single"/>
        </w:rPr>
        <w:t> :</w:t>
      </w:r>
    </w:p>
    <w:p w14:paraId="707A3F51" w14:textId="77777777" w:rsidR="005F74FE" w:rsidRDefault="00547E67" w:rsidP="008B235C">
      <w:pPr>
        <w:pStyle w:val="Paragraphedeliste"/>
        <w:numPr>
          <w:ilvl w:val="0"/>
          <w:numId w:val="28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</w:t>
      </w:r>
      <w:r w:rsidR="005F74FE">
        <w:rPr>
          <w:rFonts w:ascii="Arial" w:hAnsi="Arial" w:cs="Arial"/>
          <w:sz w:val="24"/>
          <w:szCs w:val="24"/>
        </w:rPr>
        <w:t>ension de fonctionnement typique 5V.</w:t>
      </w:r>
    </w:p>
    <w:tbl>
      <w:tblPr>
        <w:tblpPr w:leftFromText="141" w:rightFromText="141" w:vertAnchor="text" w:horzAnchor="margin" w:tblpXSpec="right" w:tblpY="175"/>
        <w:tblOverlap w:val="never"/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289"/>
        <w:gridCol w:w="1943"/>
      </w:tblGrid>
      <w:tr w:rsidR="002A50D5" w:rsidRPr="002A50D5" w14:paraId="2FE093CD" w14:textId="77777777" w:rsidTr="00260C5E">
        <w:trPr>
          <w:trHeight w:val="325"/>
          <w:tblHeader/>
          <w:tblCellSpacing w:w="15" w:type="dxa"/>
        </w:trPr>
        <w:tc>
          <w:tcPr>
            <w:tcW w:w="0" w:type="auto"/>
            <w:vAlign w:val="center"/>
            <w:hideMark/>
          </w:tcPr>
          <w:p w14:paraId="1CDC09B4" w14:textId="77777777" w:rsidR="002A50D5" w:rsidRPr="002A50D5" w:rsidRDefault="002A50D5" w:rsidP="00260C5E">
            <w:pPr>
              <w:spacing w:before="0"/>
              <w:jc w:val="center"/>
              <w:rPr>
                <w:rFonts w:ascii="Arial" w:hAnsi="Arial" w:cs="Arial"/>
                <w:b/>
                <w:bCs/>
                <w:color w:val="auto"/>
              </w:rPr>
            </w:pPr>
            <w:r w:rsidRPr="002A50D5">
              <w:rPr>
                <w:rFonts w:ascii="Arial" w:hAnsi="Arial" w:cs="Arial"/>
                <w:b/>
                <w:bCs/>
                <w:color w:val="auto"/>
              </w:rPr>
              <w:t>Seeeduino</w:t>
            </w:r>
          </w:p>
        </w:tc>
        <w:tc>
          <w:tcPr>
            <w:tcW w:w="0" w:type="auto"/>
            <w:vAlign w:val="center"/>
            <w:hideMark/>
          </w:tcPr>
          <w:p w14:paraId="406CFADC" w14:textId="77777777" w:rsidR="002A50D5" w:rsidRPr="002A50D5" w:rsidRDefault="002A50D5" w:rsidP="00260C5E">
            <w:pPr>
              <w:spacing w:before="0"/>
              <w:jc w:val="center"/>
              <w:rPr>
                <w:rFonts w:ascii="Arial" w:hAnsi="Arial" w:cs="Arial"/>
                <w:b/>
                <w:bCs/>
                <w:color w:val="auto"/>
              </w:rPr>
            </w:pPr>
            <w:r w:rsidRPr="002A50D5">
              <w:rPr>
                <w:rFonts w:ascii="Arial" w:hAnsi="Arial" w:cs="Arial"/>
                <w:b/>
                <w:bCs/>
                <w:color w:val="auto"/>
              </w:rPr>
              <w:t>Grove - Joystick</w:t>
            </w:r>
          </w:p>
        </w:tc>
      </w:tr>
      <w:tr w:rsidR="002A50D5" w:rsidRPr="002A50D5" w14:paraId="24BB0B39" w14:textId="77777777" w:rsidTr="00260C5E">
        <w:trPr>
          <w:trHeight w:val="314"/>
          <w:tblCellSpacing w:w="15" w:type="dxa"/>
        </w:trPr>
        <w:tc>
          <w:tcPr>
            <w:tcW w:w="0" w:type="auto"/>
            <w:vAlign w:val="center"/>
            <w:hideMark/>
          </w:tcPr>
          <w:p w14:paraId="5592FD0F" w14:textId="77777777" w:rsidR="002A50D5" w:rsidRPr="002A50D5" w:rsidRDefault="002A50D5" w:rsidP="00260C5E">
            <w:pPr>
              <w:spacing w:before="0"/>
              <w:rPr>
                <w:rFonts w:ascii="Arial" w:hAnsi="Arial" w:cs="Arial"/>
                <w:color w:val="auto"/>
              </w:rPr>
            </w:pPr>
            <w:r w:rsidRPr="002A50D5">
              <w:rPr>
                <w:rFonts w:ascii="Arial" w:hAnsi="Arial" w:cs="Arial"/>
                <w:color w:val="auto"/>
              </w:rPr>
              <w:t>GND</w:t>
            </w:r>
          </w:p>
        </w:tc>
        <w:tc>
          <w:tcPr>
            <w:tcW w:w="0" w:type="auto"/>
            <w:vAlign w:val="center"/>
            <w:hideMark/>
          </w:tcPr>
          <w:p w14:paraId="0302FD46" w14:textId="77777777" w:rsidR="002A50D5" w:rsidRPr="002A50D5" w:rsidRDefault="008C744D" w:rsidP="00260C5E">
            <w:pPr>
              <w:spacing w:before="0"/>
              <w:rPr>
                <w:rFonts w:ascii="Arial" w:hAnsi="Arial" w:cs="Arial"/>
                <w:color w:val="auto"/>
              </w:rPr>
            </w:pPr>
            <w:r>
              <w:rPr>
                <w:rFonts w:ascii="Arial" w:hAnsi="Arial" w:cs="Arial"/>
                <w:color w:val="auto"/>
              </w:rPr>
              <w:t>Noir</w:t>
            </w:r>
          </w:p>
        </w:tc>
      </w:tr>
      <w:tr w:rsidR="002A50D5" w:rsidRPr="002A50D5" w14:paraId="714F0DAF" w14:textId="77777777" w:rsidTr="00260C5E">
        <w:trPr>
          <w:tblCellSpacing w:w="15" w:type="dxa"/>
        </w:trPr>
        <w:tc>
          <w:tcPr>
            <w:tcW w:w="0" w:type="auto"/>
            <w:vAlign w:val="center"/>
            <w:hideMark/>
          </w:tcPr>
          <w:p w14:paraId="36AA444E" w14:textId="77777777" w:rsidR="002A50D5" w:rsidRPr="002A50D5" w:rsidRDefault="002A50D5" w:rsidP="00260C5E">
            <w:pPr>
              <w:spacing w:before="0"/>
              <w:rPr>
                <w:rFonts w:ascii="Arial" w:hAnsi="Arial" w:cs="Arial"/>
                <w:color w:val="auto"/>
              </w:rPr>
            </w:pPr>
            <w:r w:rsidRPr="002A50D5">
              <w:rPr>
                <w:rFonts w:ascii="Arial" w:hAnsi="Arial" w:cs="Arial"/>
                <w:color w:val="auto"/>
              </w:rPr>
              <w:t>5V</w:t>
            </w:r>
          </w:p>
        </w:tc>
        <w:tc>
          <w:tcPr>
            <w:tcW w:w="0" w:type="auto"/>
            <w:vAlign w:val="center"/>
            <w:hideMark/>
          </w:tcPr>
          <w:p w14:paraId="3D0B3077" w14:textId="77777777" w:rsidR="002A50D5" w:rsidRPr="002A50D5" w:rsidRDefault="002A50D5" w:rsidP="00260C5E">
            <w:pPr>
              <w:spacing w:before="0"/>
              <w:rPr>
                <w:rFonts w:ascii="Arial" w:hAnsi="Arial" w:cs="Arial"/>
                <w:color w:val="auto"/>
              </w:rPr>
            </w:pPr>
            <w:r w:rsidRPr="002A50D5">
              <w:rPr>
                <w:rFonts w:ascii="Arial" w:hAnsi="Arial" w:cs="Arial"/>
                <w:color w:val="auto"/>
              </w:rPr>
              <w:t>R</w:t>
            </w:r>
            <w:r w:rsidR="008C744D">
              <w:rPr>
                <w:rFonts w:ascii="Arial" w:hAnsi="Arial" w:cs="Arial"/>
                <w:color w:val="auto"/>
              </w:rPr>
              <w:t>ouge</w:t>
            </w:r>
          </w:p>
        </w:tc>
      </w:tr>
      <w:tr w:rsidR="002A50D5" w:rsidRPr="002A50D5" w14:paraId="53B1F7A7" w14:textId="77777777" w:rsidTr="00260C5E">
        <w:trPr>
          <w:tblCellSpacing w:w="15" w:type="dxa"/>
        </w:trPr>
        <w:tc>
          <w:tcPr>
            <w:tcW w:w="0" w:type="auto"/>
            <w:vAlign w:val="center"/>
            <w:hideMark/>
          </w:tcPr>
          <w:p w14:paraId="00CCE538" w14:textId="77777777" w:rsidR="002A50D5" w:rsidRPr="002A50D5" w:rsidRDefault="002A50D5" w:rsidP="00260C5E">
            <w:pPr>
              <w:spacing w:before="0"/>
              <w:rPr>
                <w:rFonts w:ascii="Arial" w:hAnsi="Arial" w:cs="Arial"/>
                <w:color w:val="auto"/>
              </w:rPr>
            </w:pPr>
            <w:r w:rsidRPr="002A50D5">
              <w:rPr>
                <w:rFonts w:ascii="Arial" w:hAnsi="Arial" w:cs="Arial"/>
                <w:color w:val="auto"/>
              </w:rPr>
              <w:t>A1</w:t>
            </w:r>
          </w:p>
        </w:tc>
        <w:tc>
          <w:tcPr>
            <w:tcW w:w="0" w:type="auto"/>
            <w:vAlign w:val="center"/>
            <w:hideMark/>
          </w:tcPr>
          <w:p w14:paraId="4F824586" w14:textId="77777777" w:rsidR="002A50D5" w:rsidRPr="002A50D5" w:rsidRDefault="008C744D" w:rsidP="00260C5E">
            <w:pPr>
              <w:spacing w:before="0"/>
              <w:rPr>
                <w:rFonts w:ascii="Arial" w:hAnsi="Arial" w:cs="Arial"/>
                <w:color w:val="auto"/>
              </w:rPr>
            </w:pPr>
            <w:r>
              <w:rPr>
                <w:rFonts w:ascii="Arial" w:hAnsi="Arial" w:cs="Arial"/>
                <w:color w:val="auto"/>
              </w:rPr>
              <w:t>Blanc</w:t>
            </w:r>
            <w:r w:rsidR="002A50D5" w:rsidRPr="002A50D5">
              <w:rPr>
                <w:rFonts w:ascii="Arial" w:hAnsi="Arial" w:cs="Arial"/>
                <w:color w:val="auto"/>
              </w:rPr>
              <w:t xml:space="preserve"> (Axe Y)</w:t>
            </w:r>
          </w:p>
        </w:tc>
      </w:tr>
      <w:tr w:rsidR="002A50D5" w:rsidRPr="002A50D5" w14:paraId="6CAE8540" w14:textId="77777777" w:rsidTr="00260C5E">
        <w:trPr>
          <w:tblCellSpacing w:w="15" w:type="dxa"/>
        </w:trPr>
        <w:tc>
          <w:tcPr>
            <w:tcW w:w="0" w:type="auto"/>
            <w:vAlign w:val="center"/>
            <w:hideMark/>
          </w:tcPr>
          <w:p w14:paraId="6D769C07" w14:textId="77777777" w:rsidR="002A50D5" w:rsidRPr="002A50D5" w:rsidRDefault="002A50D5" w:rsidP="00260C5E">
            <w:pPr>
              <w:spacing w:before="0"/>
              <w:rPr>
                <w:rFonts w:ascii="Arial" w:hAnsi="Arial" w:cs="Arial"/>
                <w:color w:val="auto"/>
              </w:rPr>
            </w:pPr>
            <w:r w:rsidRPr="002A50D5">
              <w:rPr>
                <w:rFonts w:ascii="Arial" w:hAnsi="Arial" w:cs="Arial"/>
                <w:color w:val="auto"/>
              </w:rPr>
              <w:t>A0</w:t>
            </w:r>
          </w:p>
        </w:tc>
        <w:tc>
          <w:tcPr>
            <w:tcW w:w="0" w:type="auto"/>
            <w:vAlign w:val="center"/>
            <w:hideMark/>
          </w:tcPr>
          <w:p w14:paraId="7A4CBAFD" w14:textId="77777777" w:rsidR="002A50D5" w:rsidRPr="002A50D5" w:rsidRDefault="008C744D" w:rsidP="00260C5E">
            <w:pPr>
              <w:spacing w:before="0"/>
              <w:rPr>
                <w:rFonts w:ascii="Arial" w:hAnsi="Arial" w:cs="Arial"/>
                <w:color w:val="auto"/>
              </w:rPr>
            </w:pPr>
            <w:r>
              <w:rPr>
                <w:rFonts w:ascii="Arial" w:hAnsi="Arial" w:cs="Arial"/>
                <w:color w:val="auto"/>
              </w:rPr>
              <w:t>Jaune</w:t>
            </w:r>
            <w:r w:rsidR="002A50D5" w:rsidRPr="002A50D5">
              <w:rPr>
                <w:rFonts w:ascii="Arial" w:hAnsi="Arial" w:cs="Arial"/>
                <w:color w:val="auto"/>
              </w:rPr>
              <w:t xml:space="preserve"> (Axe X)</w:t>
            </w:r>
          </w:p>
        </w:tc>
      </w:tr>
    </w:tbl>
    <w:p w14:paraId="7E3AE680" w14:textId="77777777" w:rsidR="008C744D" w:rsidRDefault="00547E67" w:rsidP="008B235C">
      <w:pPr>
        <w:pStyle w:val="Paragraphedeliste"/>
        <w:numPr>
          <w:ilvl w:val="0"/>
          <w:numId w:val="28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</w:rPr>
        <w:t>l</w:t>
      </w:r>
      <w:r w:rsidR="0094791C">
        <w:rPr>
          <w:rFonts w:ascii="Arial" w:hAnsi="Arial" w:cs="Arial"/>
        </w:rPr>
        <w:t>a v</w:t>
      </w:r>
      <w:r w:rsidR="008C744D">
        <w:rPr>
          <w:rFonts w:ascii="Arial" w:hAnsi="Arial" w:cs="Arial"/>
        </w:rPr>
        <w:t>ariation de la valeur numérique une fois convertie sous 10bits</w:t>
      </w:r>
      <w:r w:rsidR="0094791C">
        <w:rPr>
          <w:rFonts w:ascii="Arial" w:hAnsi="Arial" w:cs="Arial"/>
        </w:rPr>
        <w:t xml:space="preserve"> va de </w:t>
      </w:r>
      <w:r w:rsidR="008C744D">
        <w:rPr>
          <w:rFonts w:ascii="Arial" w:hAnsi="Arial" w:cs="Arial"/>
        </w:rPr>
        <w:t>0 à 1023 en théorie mais limité mécaniquement :</w:t>
      </w:r>
    </w:p>
    <w:p w14:paraId="34A9BF40" w14:textId="77777777" w:rsidR="00AF13C5" w:rsidRPr="008B235C" w:rsidRDefault="005F74FE" w:rsidP="008C744D">
      <w:pPr>
        <w:pStyle w:val="Paragraphedeliste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</w:t>
      </w:r>
      <w:r w:rsidR="008C744D">
        <w:rPr>
          <w:rFonts w:ascii="Arial" w:hAnsi="Arial" w:cs="Arial"/>
          <w:sz w:val="24"/>
          <w:szCs w:val="24"/>
        </w:rPr>
        <w:t>xe X : limite des variations 200</w:t>
      </w:r>
      <w:r>
        <w:rPr>
          <w:rFonts w:ascii="Arial" w:hAnsi="Arial" w:cs="Arial"/>
          <w:sz w:val="24"/>
          <w:szCs w:val="24"/>
        </w:rPr>
        <w:t xml:space="preserve"> à </w:t>
      </w:r>
      <w:r w:rsidR="008C744D">
        <w:rPr>
          <w:rFonts w:ascii="Arial" w:hAnsi="Arial" w:cs="Arial"/>
          <w:sz w:val="24"/>
          <w:szCs w:val="24"/>
        </w:rPr>
        <w:t>800</w:t>
      </w:r>
      <w:r w:rsidR="00AF13C5" w:rsidRPr="008B235C">
        <w:rPr>
          <w:rFonts w:ascii="Arial" w:hAnsi="Arial" w:cs="Arial"/>
          <w:sz w:val="24"/>
          <w:szCs w:val="24"/>
        </w:rPr>
        <w:t>.</w:t>
      </w:r>
    </w:p>
    <w:p w14:paraId="6F1AD2BD" w14:textId="77777777" w:rsidR="00AF13C5" w:rsidRPr="008B235C" w:rsidRDefault="005F74FE" w:rsidP="008C744D">
      <w:pPr>
        <w:pStyle w:val="Paragraphedeliste"/>
        <w:rPr>
          <w:rFonts w:ascii="Arial" w:hAnsi="Arial" w:cs="Arial"/>
          <w:sz w:val="24"/>
          <w:szCs w:val="24"/>
        </w:rPr>
      </w:pPr>
      <w:proofErr w:type="gramStart"/>
      <w:r>
        <w:rPr>
          <w:rFonts w:ascii="Arial" w:hAnsi="Arial" w:cs="Arial"/>
          <w:sz w:val="24"/>
          <w:szCs w:val="24"/>
        </w:rPr>
        <w:t>A</w:t>
      </w:r>
      <w:r w:rsidR="008C744D">
        <w:rPr>
          <w:rFonts w:ascii="Arial" w:hAnsi="Arial" w:cs="Arial"/>
          <w:sz w:val="24"/>
          <w:szCs w:val="24"/>
        </w:rPr>
        <w:t>xe Y</w:t>
      </w:r>
      <w:proofErr w:type="gramEnd"/>
      <w:r w:rsidR="008C744D">
        <w:rPr>
          <w:rFonts w:ascii="Arial" w:hAnsi="Arial" w:cs="Arial"/>
          <w:sz w:val="24"/>
          <w:szCs w:val="24"/>
        </w:rPr>
        <w:t> : limite des variations 200</w:t>
      </w:r>
      <w:r>
        <w:rPr>
          <w:rFonts w:ascii="Arial" w:hAnsi="Arial" w:cs="Arial"/>
          <w:sz w:val="24"/>
          <w:szCs w:val="24"/>
        </w:rPr>
        <w:t xml:space="preserve"> à </w:t>
      </w:r>
      <w:r w:rsidR="008C744D">
        <w:rPr>
          <w:rFonts w:ascii="Arial" w:hAnsi="Arial" w:cs="Arial"/>
          <w:sz w:val="24"/>
          <w:szCs w:val="24"/>
        </w:rPr>
        <w:t>800</w:t>
      </w:r>
      <w:r w:rsidRPr="008B235C">
        <w:rPr>
          <w:rFonts w:ascii="Arial" w:hAnsi="Arial" w:cs="Arial"/>
          <w:sz w:val="24"/>
          <w:szCs w:val="24"/>
        </w:rPr>
        <w:t>.</w:t>
      </w:r>
    </w:p>
    <w:p w14:paraId="73138A5A" w14:textId="77777777" w:rsidR="00F86722" w:rsidRDefault="00547E67" w:rsidP="008B235C">
      <w:pPr>
        <w:pStyle w:val="Paragraphedeliste"/>
        <w:numPr>
          <w:ilvl w:val="0"/>
          <w:numId w:val="28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</w:t>
      </w:r>
      <w:r w:rsidR="00AF13C5" w:rsidRPr="008B235C">
        <w:rPr>
          <w:rFonts w:ascii="Arial" w:hAnsi="Arial" w:cs="Arial"/>
          <w:sz w:val="24"/>
          <w:szCs w:val="24"/>
        </w:rPr>
        <w:t>imension :</w:t>
      </w:r>
      <m:oMath>
        <m:r>
          <m:rPr>
            <m:nor/>
          </m:rPr>
          <w:rPr>
            <w:rFonts w:ascii="Arial" w:hAnsi="Arial" w:cs="Arial"/>
            <w:sz w:val="24"/>
            <w:szCs w:val="24"/>
          </w:rPr>
          <m:t xml:space="preserve"> 2,5 cm</m:t>
        </m:r>
      </m:oMath>
      <w:r w:rsidR="00AF13C5" w:rsidRPr="008B235C">
        <w:rPr>
          <w:rFonts w:ascii="Arial" w:hAnsi="Arial" w:cs="Arial"/>
          <w:sz w:val="24"/>
          <w:szCs w:val="24"/>
        </w:rPr>
        <w:t xml:space="preserve"> de diamètre pour </w:t>
      </w:r>
      <m:oMath>
        <m:r>
          <m:rPr>
            <m:nor/>
          </m:rPr>
          <w:rPr>
            <w:rFonts w:ascii="Arial" w:hAnsi="Arial" w:cs="Arial"/>
            <w:sz w:val="24"/>
            <w:szCs w:val="24"/>
          </w:rPr>
          <m:t>1,5 cm</m:t>
        </m:r>
      </m:oMath>
      <w:r w:rsidR="00AF13C5" w:rsidRPr="008B235C">
        <w:rPr>
          <w:rFonts w:ascii="Arial" w:hAnsi="Arial" w:cs="Arial"/>
          <w:sz w:val="24"/>
          <w:szCs w:val="24"/>
        </w:rPr>
        <w:t xml:space="preserve"> de </w:t>
      </w:r>
      <w:r w:rsidR="002A50D5">
        <w:rPr>
          <w:rFonts w:ascii="Arial" w:hAnsi="Arial" w:cs="Arial"/>
          <w:sz w:val="24"/>
          <w:szCs w:val="24"/>
        </w:rPr>
        <w:t xml:space="preserve">large et </w:t>
      </w:r>
      <w:r w:rsidR="002A50D5" w:rsidRPr="008B235C">
        <w:rPr>
          <w:rFonts w:ascii="Arial" w:hAnsi="Arial" w:cs="Arial"/>
          <w:sz w:val="24"/>
          <w:szCs w:val="24"/>
        </w:rPr>
        <w:t xml:space="preserve">pour </w:t>
      </w:r>
      <m:oMath>
        <m:r>
          <m:rPr>
            <m:nor/>
          </m:rPr>
          <w:rPr>
            <w:rFonts w:ascii="Arial" w:hAnsi="Arial" w:cs="Arial"/>
            <w:sz w:val="24"/>
            <w:szCs w:val="24"/>
          </w:rPr>
          <m:t>3,5 cm</m:t>
        </m:r>
      </m:oMath>
      <w:r w:rsidR="002A50D5">
        <w:rPr>
          <w:rFonts w:ascii="Arial" w:hAnsi="Arial" w:cs="Arial"/>
          <w:sz w:val="24"/>
          <w:szCs w:val="24"/>
        </w:rPr>
        <w:t xml:space="preserve"> de long</w:t>
      </w:r>
      <w:r w:rsidR="00AF13C5" w:rsidRPr="008B235C">
        <w:rPr>
          <w:rFonts w:ascii="Arial" w:hAnsi="Arial" w:cs="Arial"/>
          <w:sz w:val="24"/>
          <w:szCs w:val="24"/>
        </w:rPr>
        <w:t>.</w:t>
      </w:r>
    </w:p>
    <w:p w14:paraId="4FAF9BE6" w14:textId="77777777" w:rsidR="002A50D5" w:rsidRPr="008B235C" w:rsidRDefault="00547E67" w:rsidP="002A50D5">
      <w:pPr>
        <w:pStyle w:val="Paragraphedeliste"/>
        <w:numPr>
          <w:ilvl w:val="0"/>
          <w:numId w:val="28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</w:t>
      </w:r>
      <w:r w:rsidR="002A50D5">
        <w:rPr>
          <w:rFonts w:ascii="Arial" w:hAnsi="Arial" w:cs="Arial"/>
          <w:sz w:val="24"/>
          <w:szCs w:val="24"/>
        </w:rPr>
        <w:t>o</w:t>
      </w:r>
      <w:r>
        <w:rPr>
          <w:rFonts w:ascii="Arial" w:hAnsi="Arial" w:cs="Arial"/>
          <w:sz w:val="24"/>
          <w:szCs w:val="24"/>
        </w:rPr>
        <w:t>r</w:t>
      </w:r>
      <w:r w:rsidR="002A50D5">
        <w:rPr>
          <w:rFonts w:ascii="Arial" w:hAnsi="Arial" w:cs="Arial"/>
          <w:sz w:val="24"/>
          <w:szCs w:val="24"/>
        </w:rPr>
        <w:t>nier de connexion 4 broches voir ci-contre</w:t>
      </w:r>
      <w:r w:rsidR="00260C5E">
        <w:rPr>
          <w:rFonts w:ascii="Arial" w:hAnsi="Arial" w:cs="Arial"/>
          <w:sz w:val="24"/>
          <w:szCs w:val="24"/>
        </w:rPr>
        <w:t> :</w:t>
      </w:r>
    </w:p>
    <w:p w14:paraId="1EFCB47A" w14:textId="77777777" w:rsidR="002A50D5" w:rsidRPr="002A50D5" w:rsidRDefault="002A50D5" w:rsidP="002A50D5">
      <w:pPr>
        <w:rPr>
          <w:rFonts w:ascii="Arial" w:hAnsi="Arial" w:cs="Arial"/>
          <w:color w:val="auto"/>
        </w:rPr>
      </w:pPr>
    </w:p>
    <w:p w14:paraId="5FA471B4" w14:textId="77777777" w:rsidR="00256A95" w:rsidRPr="00547E67" w:rsidRDefault="0094791C" w:rsidP="008B235C">
      <w:pPr>
        <w:pStyle w:val="Titre3"/>
        <w:numPr>
          <w:ilvl w:val="0"/>
          <w:numId w:val="0"/>
        </w:numPr>
        <w:rPr>
          <w:rFonts w:ascii="Arial" w:hAnsi="Arial" w:cs="Arial"/>
          <w:b w:val="0"/>
          <w:bCs w:val="0"/>
          <w:sz w:val="24"/>
          <w:u w:val="single"/>
        </w:rPr>
      </w:pPr>
      <w:r w:rsidRPr="00547E67">
        <w:rPr>
          <w:rFonts w:ascii="Arial" w:hAnsi="Arial" w:cs="Arial"/>
          <w:b w:val="0"/>
          <w:bCs w:val="0"/>
          <w:sz w:val="24"/>
          <w:u w:val="single"/>
        </w:rPr>
        <w:t>Potentiomètre rotatif 1 axe</w:t>
      </w:r>
    </w:p>
    <w:p w14:paraId="42AAE7DF" w14:textId="77777777" w:rsidR="0094791C" w:rsidRPr="00CC4272" w:rsidRDefault="001B696F" w:rsidP="008B235C">
      <w:pPr>
        <w:rPr>
          <w:rFonts w:ascii="Arial" w:hAnsi="Arial" w:cs="Arial"/>
          <w:color w:val="auto"/>
        </w:rPr>
      </w:pPr>
      <w:r w:rsidRPr="00CC4272">
        <w:rPr>
          <w:rFonts w:ascii="Arial" w:hAnsi="Arial" w:cs="Arial"/>
          <w:noProof/>
          <w:color w:val="auto"/>
          <w:u w:val="single"/>
          <w:lang w:eastAsia="fr-FR"/>
        </w:rPr>
        <w:drawing>
          <wp:anchor distT="0" distB="0" distL="114300" distR="114300" simplePos="0" relativeHeight="251695104" behindDoc="0" locked="0" layoutInCell="1" allowOverlap="1" wp14:anchorId="36959440" wp14:editId="23653E28">
            <wp:simplePos x="0" y="0"/>
            <wp:positionH relativeFrom="column">
              <wp:posOffset>5132070</wp:posOffset>
            </wp:positionH>
            <wp:positionV relativeFrom="paragraph">
              <wp:posOffset>127000</wp:posOffset>
            </wp:positionV>
            <wp:extent cx="1184275" cy="1287780"/>
            <wp:effectExtent l="19050" t="0" r="0" b="0"/>
            <wp:wrapSquare wrapText="bothSides"/>
            <wp:docPr id="4" name="Image 3" descr="https://raw.githubusercontent.com/SeeedDocument/Grove-Rotary_Angle_Sensor/master/img/Grove-Rotary_Angle_Sensor-P-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raw.githubusercontent.com/SeeedDocument/Grove-Rotary_Angle_Sensor/master/img/Grove-Rotary_Angle_Sensor-P-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15052" r="139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4275" cy="1287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F13C5" w:rsidRPr="00CC4272">
        <w:rPr>
          <w:rFonts w:ascii="Arial" w:hAnsi="Arial" w:cs="Arial"/>
          <w:color w:val="auto"/>
          <w:u w:val="single"/>
        </w:rPr>
        <w:t>Description</w:t>
      </w:r>
      <w:r w:rsidR="008B235C" w:rsidRPr="00CC4272">
        <w:rPr>
          <w:rFonts w:ascii="Arial" w:hAnsi="Arial" w:cs="Arial"/>
          <w:color w:val="auto"/>
          <w:u w:val="single"/>
        </w:rPr>
        <w:t> :</w:t>
      </w:r>
      <w:r w:rsidR="008B235C" w:rsidRPr="00CC4272">
        <w:rPr>
          <w:rFonts w:ascii="Arial" w:hAnsi="Arial" w:cs="Arial"/>
          <w:color w:val="auto"/>
        </w:rPr>
        <w:t xml:space="preserve"> </w:t>
      </w:r>
      <w:r w:rsidR="0094791C" w:rsidRPr="00CC4272">
        <w:rPr>
          <w:rFonts w:ascii="Arial" w:hAnsi="Arial" w:cs="Arial"/>
          <w:color w:val="000000"/>
        </w:rPr>
        <w:t>potentiomètre dont le curseur est solidaire de l’axe de rot</w:t>
      </w:r>
      <w:r w:rsidR="00CC4272">
        <w:rPr>
          <w:rFonts w:ascii="Arial" w:hAnsi="Arial" w:cs="Arial"/>
          <w:color w:val="000000"/>
        </w:rPr>
        <w:t>ation. Il délivre une tension</w:t>
      </w:r>
      <w:r w:rsidR="0094791C" w:rsidRPr="00CC4272">
        <w:rPr>
          <w:rFonts w:ascii="Arial" w:hAnsi="Arial" w:cs="Arial"/>
          <w:color w:val="000000"/>
        </w:rPr>
        <w:t xml:space="preserve"> proportionnelle à la position angulaire</w:t>
      </w:r>
      <w:r w:rsidR="00CC4272">
        <w:rPr>
          <w:rFonts w:ascii="Arial" w:hAnsi="Arial" w:cs="Arial"/>
          <w:color w:val="000000"/>
        </w:rPr>
        <w:t>.</w:t>
      </w:r>
    </w:p>
    <w:p w14:paraId="318E3BEA" w14:textId="77777777" w:rsidR="001D3868" w:rsidRPr="008B235C" w:rsidRDefault="001D3868" w:rsidP="001C7CBC">
      <w:pPr>
        <w:spacing w:line="259" w:lineRule="auto"/>
        <w:jc w:val="left"/>
        <w:rPr>
          <w:rFonts w:ascii="Arial" w:hAnsi="Arial" w:cs="Arial"/>
          <w:color w:val="auto"/>
          <w:u w:val="single"/>
        </w:rPr>
      </w:pPr>
      <w:r w:rsidRPr="008B235C">
        <w:rPr>
          <w:rFonts w:ascii="Arial" w:hAnsi="Arial" w:cs="Arial"/>
          <w:color w:val="auto"/>
          <w:u w:val="single"/>
        </w:rPr>
        <w:t>Caractéristiques</w:t>
      </w:r>
      <w:r w:rsidR="008B235C">
        <w:rPr>
          <w:rFonts w:ascii="Arial" w:hAnsi="Arial" w:cs="Arial"/>
          <w:color w:val="auto"/>
          <w:u w:val="single"/>
        </w:rPr>
        <w:t> :</w:t>
      </w:r>
    </w:p>
    <w:p w14:paraId="389D5B0C" w14:textId="77777777" w:rsidR="001D3868" w:rsidRPr="008B235C" w:rsidRDefault="00547E67" w:rsidP="008B235C">
      <w:pPr>
        <w:pStyle w:val="Paragraphedeliste"/>
        <w:numPr>
          <w:ilvl w:val="0"/>
          <w:numId w:val="28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</w:t>
      </w:r>
      <w:r w:rsidR="0094791C">
        <w:rPr>
          <w:rFonts w:ascii="Arial" w:hAnsi="Arial" w:cs="Arial"/>
          <w:sz w:val="24"/>
          <w:szCs w:val="24"/>
        </w:rPr>
        <w:t>ension de fonctionnement typique 5V.</w:t>
      </w:r>
    </w:p>
    <w:p w14:paraId="07BAA970" w14:textId="77777777" w:rsidR="001D3868" w:rsidRPr="00547E67" w:rsidRDefault="00547E67" w:rsidP="008B235C">
      <w:pPr>
        <w:pStyle w:val="Paragraphedeliste"/>
        <w:numPr>
          <w:ilvl w:val="0"/>
          <w:numId w:val="28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</w:t>
      </w:r>
      <w:r w:rsidR="00CC4272" w:rsidRPr="00547E67">
        <w:rPr>
          <w:rFonts w:ascii="Arial" w:hAnsi="Arial" w:cs="Arial"/>
          <w:sz w:val="24"/>
          <w:szCs w:val="24"/>
        </w:rPr>
        <w:t>a plage angulaire est comprise entre 0 et 300°. La variation de la valeur numérique une fois convertie sous 10bits va de 0 à 1023.</w:t>
      </w:r>
    </w:p>
    <w:p w14:paraId="1F02EB81" w14:textId="77777777" w:rsidR="0094791C" w:rsidRPr="00547E67" w:rsidRDefault="00547E67" w:rsidP="0094791C">
      <w:pPr>
        <w:pStyle w:val="Paragraphedeliste"/>
        <w:numPr>
          <w:ilvl w:val="0"/>
          <w:numId w:val="28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</w:t>
      </w:r>
      <w:r w:rsidR="0094791C" w:rsidRPr="00547E67">
        <w:rPr>
          <w:rFonts w:ascii="Arial" w:hAnsi="Arial" w:cs="Arial"/>
          <w:sz w:val="24"/>
          <w:szCs w:val="24"/>
        </w:rPr>
        <w:t xml:space="preserve">imensions : </w:t>
      </w:r>
      <m:oMath>
        <m:r>
          <w:rPr>
            <w:rFonts w:ascii="Cambria Math" w:hAnsi="Arial" w:cs="Arial"/>
            <w:sz w:val="24"/>
            <w:szCs w:val="24"/>
          </w:rPr>
          <m:t>1</m:t>
        </m:r>
        <m:r>
          <m:rPr>
            <m:nor/>
          </m:rPr>
          <w:rPr>
            <w:rFonts w:ascii="Arial" w:hAnsi="Arial" w:cs="Arial"/>
            <w:sz w:val="24"/>
            <w:szCs w:val="24"/>
          </w:rPr>
          <m:t>9mm × 19mm × 30mm</m:t>
        </m:r>
      </m:oMath>
      <w:r w:rsidR="0094791C" w:rsidRPr="00547E67">
        <w:rPr>
          <w:rFonts w:ascii="Arial" w:eastAsiaTheme="minorEastAsia" w:hAnsi="Arial" w:cs="Arial"/>
          <w:sz w:val="24"/>
          <w:szCs w:val="24"/>
        </w:rPr>
        <w:t>.</w:t>
      </w:r>
    </w:p>
    <w:p w14:paraId="4E118815" w14:textId="77777777" w:rsidR="0035492B" w:rsidRDefault="0035492B">
      <w:pPr>
        <w:spacing w:before="0" w:after="160" w:line="259" w:lineRule="auto"/>
        <w:jc w:val="left"/>
        <w:rPr>
          <w:rFonts w:ascii="Arial" w:eastAsiaTheme="minorHAnsi" w:hAnsi="Arial" w:cs="Arial"/>
          <w:b/>
          <w:bCs/>
          <w:noProof/>
          <w:color w:val="auto"/>
          <w:kern w:val="2"/>
          <w:sz w:val="32"/>
          <w:shd w:val="clear" w:color="auto" w:fill="auto"/>
        </w:rPr>
      </w:pPr>
      <w:r>
        <w:rPr>
          <w:rFonts w:ascii="Arial" w:eastAsiaTheme="minorHAnsi" w:hAnsi="Arial" w:cs="Arial"/>
          <w:b/>
          <w:bCs/>
          <w:noProof/>
          <w:color w:val="auto"/>
          <w:kern w:val="2"/>
          <w:sz w:val="32"/>
          <w:shd w:val="clear" w:color="auto" w:fill="auto"/>
        </w:rPr>
        <w:br w:type="page"/>
      </w:r>
    </w:p>
    <w:p w14:paraId="119E6DC4" w14:textId="77777777" w:rsidR="005E16F8" w:rsidRDefault="005E16F8" w:rsidP="005E16F8">
      <w:pPr>
        <w:pStyle w:val="Sous-titre"/>
        <w:rPr>
          <w:b w:val="0"/>
          <w:bCs w:val="0"/>
          <w:sz w:val="24"/>
        </w:rPr>
      </w:pPr>
    </w:p>
    <w:p w14:paraId="05E5AD68" w14:textId="77777777" w:rsidR="0035492B" w:rsidRPr="00F9115E" w:rsidRDefault="005E16F8" w:rsidP="00A8698F">
      <w:pPr>
        <w:pStyle w:val="Sous-titre"/>
        <w:spacing w:after="120"/>
        <w:rPr>
          <w:bCs w:val="0"/>
          <w:sz w:val="24"/>
        </w:rPr>
      </w:pPr>
      <w:r w:rsidRPr="00F9115E">
        <w:rPr>
          <w:bCs w:val="0"/>
          <w:sz w:val="24"/>
        </w:rPr>
        <w:t>Afficheur</w:t>
      </w:r>
      <w:r w:rsidR="0035492B" w:rsidRPr="00F9115E">
        <w:rPr>
          <w:bCs w:val="0"/>
          <w:sz w:val="24"/>
        </w:rPr>
        <w:t xml:space="preserve"> à disposition</w:t>
      </w:r>
      <w:r w:rsidRPr="00F9115E">
        <w:rPr>
          <w:bCs w:val="0"/>
          <w:sz w:val="24"/>
        </w:rPr>
        <w:t xml:space="preserve"> Grove LCD – I2C</w:t>
      </w:r>
      <w:r w:rsidR="00F9115E">
        <w:rPr>
          <w:bCs w:val="0"/>
          <w:sz w:val="24"/>
        </w:rPr>
        <w:t xml:space="preserve"> devant être utilisé</w:t>
      </w:r>
    </w:p>
    <w:p w14:paraId="573A20E8" w14:textId="77777777" w:rsidR="001B696F" w:rsidRPr="008B235C" w:rsidRDefault="001B696F" w:rsidP="001B696F">
      <w:pPr>
        <w:rPr>
          <w:rFonts w:ascii="Arial" w:hAnsi="Arial" w:cs="Arial"/>
          <w:color w:val="auto"/>
          <w:u w:val="single"/>
        </w:rPr>
      </w:pPr>
      <w:r w:rsidRPr="008B235C">
        <w:rPr>
          <w:rFonts w:ascii="Arial" w:hAnsi="Arial" w:cs="Arial"/>
          <w:color w:val="auto"/>
          <w:u w:val="single"/>
        </w:rPr>
        <w:t>Utilisation</w:t>
      </w:r>
      <w:r>
        <w:rPr>
          <w:rFonts w:ascii="Arial" w:hAnsi="Arial" w:cs="Arial"/>
          <w:color w:val="auto"/>
          <w:u w:val="single"/>
        </w:rPr>
        <w:t> :</w:t>
      </w:r>
    </w:p>
    <w:p w14:paraId="6C0D51F9" w14:textId="77777777" w:rsidR="0008026A" w:rsidRPr="005E16F8" w:rsidRDefault="001B696F" w:rsidP="00A8698F">
      <w:pPr>
        <w:pStyle w:val="ListDeBase"/>
        <w:numPr>
          <w:ilvl w:val="0"/>
          <w:numId w:val="0"/>
        </w:numPr>
        <w:spacing w:after="120"/>
        <w:jc w:val="both"/>
        <w:rPr>
          <w:rFonts w:ascii="Arial" w:hAnsi="Arial" w:cs="Arial"/>
          <w:color w:val="auto"/>
          <w:szCs w:val="24"/>
        </w:rPr>
      </w:pPr>
      <w:r w:rsidRPr="005E16F8">
        <w:rPr>
          <w:rFonts w:ascii="Arial" w:hAnsi="Arial" w:cs="Arial"/>
          <w:color w:val="auto"/>
          <w:lang w:eastAsia="fr-FR"/>
        </w:rPr>
        <w:t xml:space="preserve">Pour utiliser </w:t>
      </w:r>
      <w:r w:rsidR="00D474FD" w:rsidRPr="005E16F8">
        <w:rPr>
          <w:rFonts w:ascii="Arial" w:hAnsi="Arial" w:cs="Arial"/>
          <w:color w:val="auto"/>
          <w:lang w:eastAsia="fr-FR"/>
        </w:rPr>
        <w:t>l’afficheur LCD – I2C</w:t>
      </w:r>
      <w:r w:rsidRPr="005E16F8">
        <w:rPr>
          <w:rFonts w:ascii="Arial" w:hAnsi="Arial" w:cs="Arial"/>
          <w:color w:val="auto"/>
          <w:lang w:eastAsia="fr-FR"/>
        </w:rPr>
        <w:t>,</w:t>
      </w:r>
      <w:r w:rsidR="005E16F8" w:rsidRPr="005E16F8">
        <w:rPr>
          <w:rFonts w:ascii="Arial" w:hAnsi="Arial" w:cs="Arial"/>
          <w:color w:val="auto"/>
          <w:lang w:eastAsia="fr-FR"/>
        </w:rPr>
        <w:t xml:space="preserve"> il est nécessaire d'inclure la</w:t>
      </w:r>
      <w:r w:rsidRPr="005E16F8">
        <w:rPr>
          <w:rFonts w:ascii="Arial" w:hAnsi="Arial" w:cs="Arial"/>
          <w:color w:val="auto"/>
          <w:lang w:eastAsia="fr-FR"/>
        </w:rPr>
        <w:t xml:space="preserve"> </w:t>
      </w:r>
      <w:r w:rsidR="005E16F8" w:rsidRPr="005E16F8">
        <w:rPr>
          <w:rFonts w:ascii="Arial" w:hAnsi="Arial" w:cs="Arial"/>
          <w:color w:val="auto"/>
          <w:lang w:eastAsia="fr-FR"/>
        </w:rPr>
        <w:t>librairie</w:t>
      </w:r>
      <w:r w:rsidRPr="005E16F8">
        <w:rPr>
          <w:rFonts w:ascii="Arial" w:hAnsi="Arial" w:cs="Arial"/>
          <w:color w:val="auto"/>
          <w:lang w:eastAsia="fr-FR"/>
        </w:rPr>
        <w:t xml:space="preserve"> </w:t>
      </w:r>
      <w:r w:rsidR="005E16F8">
        <w:rPr>
          <w:rStyle w:val="CodeinformatiqueCar"/>
          <w:color w:val="auto"/>
        </w:rPr>
        <w:t>rgb_lcd</w:t>
      </w:r>
      <w:r w:rsidRPr="00290AF0">
        <w:rPr>
          <w:rStyle w:val="CodeinformatiqueCar"/>
          <w:color w:val="auto"/>
        </w:rPr>
        <w:t>.h</w:t>
      </w:r>
      <w:r w:rsidRPr="005E16F8">
        <w:rPr>
          <w:rFonts w:ascii="Arial" w:hAnsi="Arial" w:cs="Arial"/>
          <w:color w:val="auto"/>
          <w:lang w:eastAsia="fr-FR"/>
        </w:rPr>
        <w:t xml:space="preserve"> en tout début de programme.</w:t>
      </w: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59"/>
        <w:gridCol w:w="2658"/>
        <w:gridCol w:w="3598"/>
        <w:gridCol w:w="2549"/>
      </w:tblGrid>
      <w:tr w:rsidR="0008026A" w:rsidRPr="0008026A" w14:paraId="2C76CE1D" w14:textId="77777777" w:rsidTr="00F85B49">
        <w:trPr>
          <w:trHeight w:val="1915"/>
          <w:tblCellSpacing w:w="15" w:type="dxa"/>
        </w:trPr>
        <w:tc>
          <w:tcPr>
            <w:tcW w:w="1014" w:type="dxa"/>
            <w:shd w:val="clear" w:color="auto" w:fill="auto"/>
            <w:tcMar>
              <w:top w:w="12" w:type="dxa"/>
              <w:left w:w="12" w:type="dxa"/>
              <w:bottom w:w="12" w:type="dxa"/>
              <w:right w:w="12" w:type="dxa"/>
            </w:tcMar>
            <w:vAlign w:val="center"/>
            <w:hideMark/>
          </w:tcPr>
          <w:p w14:paraId="560EBAA9" w14:textId="77777777" w:rsidR="0008026A" w:rsidRPr="0008026A" w:rsidRDefault="0008026A" w:rsidP="0056577C">
            <w:pPr>
              <w:pStyle w:val="rvps3"/>
              <w:spacing w:before="0" w:beforeAutospacing="0" w:after="0" w:afterAutospacing="0"/>
              <w:jc w:val="center"/>
              <w:rPr>
                <w:rFonts w:ascii="Arial" w:hAnsi="Arial" w:cs="Arial"/>
              </w:rPr>
            </w:pPr>
            <w:r w:rsidRPr="0008026A">
              <w:rPr>
                <w:rFonts w:ascii="Arial" w:hAnsi="Arial" w:cs="Arial"/>
                <w:noProof/>
              </w:rPr>
              <w:drawing>
                <wp:inline distT="0" distB="0" distL="0" distR="0" wp14:anchorId="7E0E5560" wp14:editId="06EE43B5">
                  <wp:extent cx="607060" cy="658495"/>
                  <wp:effectExtent l="19050" t="0" r="2540" b="0"/>
                  <wp:docPr id="18" name="Image 2" descr="https://gcworks.fr/tutoriel/arduino/lib/NouvelElement4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gcworks.fr/tutoriel/arduino/lib/NouvelElement4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7060" cy="6584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64" w:type="dxa"/>
            <w:shd w:val="clear" w:color="auto" w:fill="auto"/>
            <w:tcMar>
              <w:top w:w="12" w:type="dxa"/>
              <w:left w:w="12" w:type="dxa"/>
              <w:bottom w:w="12" w:type="dxa"/>
              <w:right w:w="12" w:type="dxa"/>
            </w:tcMar>
            <w:vAlign w:val="center"/>
            <w:hideMark/>
          </w:tcPr>
          <w:p w14:paraId="0E1BD351" w14:textId="77777777" w:rsidR="0008026A" w:rsidRPr="0008026A" w:rsidRDefault="0008026A" w:rsidP="0008026A">
            <w:pPr>
              <w:pStyle w:val="rvps3"/>
              <w:spacing w:before="0" w:beforeAutospacing="0" w:after="0" w:afterAutospacing="0"/>
              <w:jc w:val="center"/>
              <w:rPr>
                <w:rFonts w:ascii="Arial" w:hAnsi="Arial" w:cs="Arial"/>
              </w:rPr>
            </w:pPr>
            <w:r w:rsidRPr="0008026A">
              <w:rPr>
                <w:rFonts w:ascii="Arial" w:hAnsi="Arial" w:cs="Arial"/>
                <w:noProof/>
              </w:rPr>
              <w:drawing>
                <wp:inline distT="0" distB="0" distL="0" distR="0" wp14:anchorId="7DA825BB" wp14:editId="36BC72DE">
                  <wp:extent cx="1561507" cy="829650"/>
                  <wp:effectExtent l="19050" t="0" r="593" b="0"/>
                  <wp:docPr id="21" name="Image 6" descr="pi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pi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 l="54161" t="15532" r="8887" b="5130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3435" cy="83067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68" w:type="dxa"/>
            <w:shd w:val="clear" w:color="auto" w:fill="auto"/>
            <w:tcMar>
              <w:top w:w="12" w:type="dxa"/>
              <w:left w:w="12" w:type="dxa"/>
              <w:bottom w:w="12" w:type="dxa"/>
              <w:right w:w="12" w:type="dxa"/>
            </w:tcMar>
            <w:vAlign w:val="center"/>
            <w:hideMark/>
          </w:tcPr>
          <w:p w14:paraId="5C868FCF" w14:textId="77777777" w:rsidR="0008026A" w:rsidRPr="0008026A" w:rsidRDefault="0008026A" w:rsidP="0056577C">
            <w:pPr>
              <w:pStyle w:val="rvps3"/>
              <w:spacing w:before="0" w:beforeAutospacing="0" w:after="0" w:afterAutospacing="0"/>
              <w:jc w:val="center"/>
              <w:rPr>
                <w:rFonts w:ascii="Arial" w:hAnsi="Arial" w:cs="Arial"/>
              </w:rPr>
            </w:pPr>
            <w:r w:rsidRPr="0008026A">
              <w:rPr>
                <w:rFonts w:ascii="Arial" w:hAnsi="Arial" w:cs="Arial"/>
                <w:noProof/>
              </w:rPr>
              <w:drawing>
                <wp:inline distT="0" distB="0" distL="0" distR="0" wp14:anchorId="768F72E8" wp14:editId="78381A53">
                  <wp:extent cx="2231169" cy="1248354"/>
                  <wp:effectExtent l="19050" t="0" r="0" b="0"/>
                  <wp:docPr id="20" name="Image 4" descr="https://gcworks.fr/tutoriel/arduino/lib/NouvelElement7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gcworks.fr/tutoriel/arduino/lib/NouvelElement7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 b="710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1169" cy="12483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2" w:type="dxa"/>
            <w:shd w:val="clear" w:color="auto" w:fill="auto"/>
            <w:tcMar>
              <w:top w:w="12" w:type="dxa"/>
              <w:left w:w="12" w:type="dxa"/>
              <w:bottom w:w="12" w:type="dxa"/>
              <w:right w:w="12" w:type="dxa"/>
            </w:tcMar>
            <w:vAlign w:val="center"/>
            <w:hideMark/>
          </w:tcPr>
          <w:p w14:paraId="3147D9AF" w14:textId="77777777" w:rsidR="0008026A" w:rsidRPr="0008026A" w:rsidRDefault="00F9115E" w:rsidP="00F9115E">
            <w:pPr>
              <w:pStyle w:val="rvps2"/>
              <w:spacing w:before="0" w:beforeAutospacing="0" w:after="0" w:afterAutospacing="0"/>
              <w:jc w:val="center"/>
              <w:rPr>
                <w:rFonts w:ascii="Arial" w:eastAsia="Calibri" w:hAnsi="Arial" w:cs="Arial"/>
                <w:bCs/>
              </w:rPr>
            </w:pPr>
            <w:r>
              <w:rPr>
                <w:rStyle w:val="rvts15"/>
                <w:rFonts w:ascii="Arial" w:eastAsia="Calibri" w:hAnsi="Arial" w:cs="Arial"/>
                <w:bCs/>
              </w:rPr>
              <w:t>Les fichiers de l</w:t>
            </w:r>
            <w:r w:rsidR="0008026A" w:rsidRPr="0008026A">
              <w:rPr>
                <w:rStyle w:val="rvts15"/>
                <w:rFonts w:ascii="Arial" w:eastAsia="Calibri" w:hAnsi="Arial" w:cs="Arial"/>
                <w:bCs/>
              </w:rPr>
              <w:t xml:space="preserve">a librairie </w:t>
            </w:r>
            <w:r>
              <w:rPr>
                <w:rStyle w:val="rvts15"/>
                <w:rFonts w:ascii="Arial" w:eastAsia="Calibri" w:hAnsi="Arial" w:cs="Arial"/>
                <w:bCs/>
              </w:rPr>
              <w:t>« </w:t>
            </w:r>
            <w:r w:rsidR="0008026A" w:rsidRPr="0008026A">
              <w:rPr>
                <w:rStyle w:val="rvts15"/>
                <w:rFonts w:ascii="Arial" w:eastAsia="Calibri" w:hAnsi="Arial" w:cs="Arial"/>
                <w:bCs/>
              </w:rPr>
              <w:t>Grove_LCD_RGB</w:t>
            </w:r>
            <w:r>
              <w:rPr>
                <w:rStyle w:val="rvts15"/>
                <w:rFonts w:ascii="Arial" w:eastAsia="Calibri" w:hAnsi="Arial" w:cs="Arial"/>
                <w:bCs/>
              </w:rPr>
              <w:t> »</w:t>
            </w:r>
            <w:r w:rsidR="0008026A" w:rsidRPr="0008026A">
              <w:rPr>
                <w:rStyle w:val="rvts15"/>
                <w:rFonts w:ascii="Arial" w:eastAsia="Calibri" w:hAnsi="Arial" w:cs="Arial"/>
                <w:bCs/>
              </w:rPr>
              <w:t xml:space="preserve"> </w:t>
            </w:r>
            <w:r>
              <w:rPr>
                <w:rStyle w:val="rvts15"/>
                <w:rFonts w:ascii="Arial" w:eastAsia="Calibri" w:hAnsi="Arial" w:cs="Arial"/>
                <w:bCs/>
              </w:rPr>
              <w:t>sont déjà installés</w:t>
            </w:r>
            <w:r w:rsidR="0008026A" w:rsidRPr="0008026A">
              <w:rPr>
                <w:rStyle w:val="rvts15"/>
                <w:rFonts w:ascii="Arial" w:eastAsia="Calibri" w:hAnsi="Arial" w:cs="Arial"/>
                <w:bCs/>
              </w:rPr>
              <w:t xml:space="preserve"> sur le poste</w:t>
            </w:r>
          </w:p>
        </w:tc>
      </w:tr>
    </w:tbl>
    <w:p w14:paraId="64CE0992" w14:textId="77777777" w:rsidR="0008026A" w:rsidRPr="00F9115E" w:rsidRDefault="0008026A" w:rsidP="00A8698F">
      <w:pPr>
        <w:pStyle w:val="rvps2"/>
        <w:shd w:val="clear" w:color="auto" w:fill="FFFFFF"/>
        <w:spacing w:before="120" w:beforeAutospacing="0" w:after="0" w:afterAutospacing="0"/>
        <w:rPr>
          <w:rFonts w:ascii="Arial" w:hAnsi="Arial" w:cs="Arial"/>
          <w:color w:val="000000"/>
        </w:rPr>
      </w:pPr>
      <w:r w:rsidRPr="00F9115E">
        <w:rPr>
          <w:rStyle w:val="rvts15"/>
          <w:rFonts w:ascii="Arial" w:eastAsia="Calibri" w:hAnsi="Arial" w:cs="Arial"/>
          <w:bCs/>
          <w:color w:val="000000"/>
        </w:rPr>
        <w:t>Exemple de programme</w:t>
      </w:r>
      <w:r w:rsidR="00D474FD" w:rsidRPr="00F9115E">
        <w:rPr>
          <w:rStyle w:val="rvts15"/>
          <w:rFonts w:ascii="Arial" w:eastAsia="Calibri" w:hAnsi="Arial" w:cs="Arial"/>
          <w:bCs/>
          <w:color w:val="000000"/>
        </w:rPr>
        <w:t xml:space="preserve"> d’utilisation de l’afficheur :</w:t>
      </w:r>
    </w:p>
    <w:tbl>
      <w:tblPr>
        <w:tblW w:w="4966" w:type="pct"/>
        <w:tblCellSpacing w:w="0" w:type="dxa"/>
        <w:tblBorders>
          <w:top w:val="single" w:sz="12" w:space="0" w:color="17A1A5"/>
          <w:left w:val="single" w:sz="12" w:space="0" w:color="17A1A5"/>
          <w:bottom w:val="single" w:sz="12" w:space="0" w:color="17A1A5"/>
          <w:right w:val="single" w:sz="12" w:space="0" w:color="17A1A5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791"/>
      </w:tblGrid>
      <w:tr w:rsidR="0008026A" w14:paraId="5EFA7139" w14:textId="77777777" w:rsidTr="0056577C">
        <w:trPr>
          <w:tblCellSpacing w:w="0" w:type="dxa"/>
        </w:trPr>
        <w:tc>
          <w:tcPr>
            <w:tcW w:w="5000" w:type="pct"/>
            <w:tcBorders>
              <w:top w:val="outset" w:sz="2" w:space="0" w:color="auto"/>
              <w:left w:val="outset" w:sz="2" w:space="0" w:color="auto"/>
              <w:bottom w:val="outset" w:sz="2" w:space="0" w:color="auto"/>
              <w:right w:val="outset" w:sz="2" w:space="0" w:color="auto"/>
            </w:tcBorders>
            <w:shd w:val="clear" w:color="auto" w:fill="auto"/>
            <w:tcMar>
              <w:top w:w="12" w:type="dxa"/>
              <w:left w:w="12" w:type="dxa"/>
              <w:bottom w:w="12" w:type="dxa"/>
              <w:right w:w="12" w:type="dxa"/>
            </w:tcMar>
            <w:hideMark/>
          </w:tcPr>
          <w:p w14:paraId="4F521A7A" w14:textId="77777777" w:rsidR="00D474FD" w:rsidRPr="006B66AA" w:rsidRDefault="00D474FD" w:rsidP="0056577C">
            <w:pPr>
              <w:pStyle w:val="rvps2"/>
              <w:spacing w:before="0" w:beforeAutospacing="0" w:after="0" w:afterAutospacing="0"/>
              <w:rPr>
                <w:rStyle w:val="rvts31"/>
                <w:rFonts w:ascii="Courier New" w:eastAsia="Calibri" w:hAnsi="Courier New" w:cs="Courier New"/>
                <w:bCs/>
                <w:color w:val="000000"/>
                <w:sz w:val="20"/>
                <w:szCs w:val="20"/>
              </w:rPr>
            </w:pPr>
            <w:r w:rsidRPr="006B66AA">
              <w:rPr>
                <w:rStyle w:val="rvts31"/>
                <w:rFonts w:ascii="Courier New" w:hAnsi="Courier New" w:cs="Courier New"/>
                <w:bCs/>
                <w:sz w:val="20"/>
                <w:szCs w:val="20"/>
                <w:shd w:val="clear" w:color="auto" w:fill="FFFFFF"/>
              </w:rPr>
              <w:t>//</w:t>
            </w:r>
            <w:r w:rsidRPr="006B66AA">
              <w:rPr>
                <w:rStyle w:val="rvts15"/>
                <w:rFonts w:ascii="Courier New" w:eastAsia="Calibri" w:hAnsi="Courier New" w:cs="Courier New"/>
                <w:bCs/>
                <w:color w:val="000000"/>
                <w:sz w:val="20"/>
                <w:szCs w:val="20"/>
              </w:rPr>
              <w:t xml:space="preserve">affiche le texte </w:t>
            </w:r>
            <w:r w:rsidRPr="006B66AA">
              <w:rPr>
                <w:rStyle w:val="rvts31"/>
                <w:rFonts w:ascii="Courier New" w:hAnsi="Courier New" w:cs="Courier New"/>
                <w:bCs/>
                <w:color w:val="000080"/>
                <w:sz w:val="20"/>
                <w:szCs w:val="20"/>
                <w:shd w:val="clear" w:color="auto" w:fill="FFFFFF"/>
              </w:rPr>
              <w:t>"Hello"</w:t>
            </w:r>
            <w:r w:rsidRPr="006B66AA">
              <w:rPr>
                <w:rStyle w:val="rvts31"/>
                <w:rFonts w:ascii="Courier New" w:hAnsi="Courier New" w:cs="Courier New"/>
                <w:b/>
                <w:bCs/>
                <w:color w:val="000080"/>
                <w:sz w:val="20"/>
                <w:szCs w:val="20"/>
                <w:shd w:val="clear" w:color="auto" w:fill="FFFFFF"/>
              </w:rPr>
              <w:t xml:space="preserve"> </w:t>
            </w:r>
            <w:r w:rsidRPr="006B66AA">
              <w:rPr>
                <w:rStyle w:val="rvts15"/>
                <w:rFonts w:ascii="Courier New" w:eastAsia="Calibri" w:hAnsi="Courier New" w:cs="Courier New"/>
                <w:bCs/>
                <w:color w:val="000000"/>
                <w:sz w:val="20"/>
                <w:szCs w:val="20"/>
              </w:rPr>
              <w:t>suivi de la valeur d’une variable</w:t>
            </w:r>
          </w:p>
          <w:p w14:paraId="1BCE9E81" w14:textId="77777777" w:rsidR="00D474FD" w:rsidRPr="006B66AA" w:rsidRDefault="00D474FD" w:rsidP="0056577C">
            <w:pPr>
              <w:pStyle w:val="rvps2"/>
              <w:spacing w:before="0" w:beforeAutospacing="0" w:after="0" w:afterAutospacing="0"/>
              <w:rPr>
                <w:rStyle w:val="rvts31"/>
                <w:rFonts w:ascii="Courier New" w:hAnsi="Courier New" w:cs="Courier New"/>
                <w:bCs/>
                <w:sz w:val="20"/>
                <w:szCs w:val="20"/>
                <w:shd w:val="clear" w:color="auto" w:fill="FFFFFF"/>
              </w:rPr>
            </w:pPr>
          </w:p>
          <w:p w14:paraId="60A368B8" w14:textId="77777777" w:rsidR="0008026A" w:rsidRPr="006B66AA" w:rsidRDefault="0008026A" w:rsidP="0056577C">
            <w:pPr>
              <w:pStyle w:val="rvps2"/>
              <w:spacing w:before="0" w:beforeAutospacing="0" w:after="0" w:afterAutospacing="0"/>
              <w:rPr>
                <w:rFonts w:ascii="Courier New" w:hAnsi="Courier New" w:cs="Courier New"/>
                <w:sz w:val="20"/>
                <w:szCs w:val="20"/>
              </w:rPr>
            </w:pPr>
            <w:r w:rsidRPr="006B66AA">
              <w:rPr>
                <w:rStyle w:val="rvts31"/>
                <w:rFonts w:ascii="Courier New" w:hAnsi="Courier New" w:cs="Courier New"/>
                <w:b/>
                <w:bCs/>
                <w:color w:val="728E00"/>
                <w:sz w:val="20"/>
                <w:szCs w:val="20"/>
                <w:shd w:val="clear" w:color="auto" w:fill="FFFFFF"/>
              </w:rPr>
              <w:t>#</w:t>
            </w:r>
            <w:r w:rsidRPr="006B66AA">
              <w:rPr>
                <w:rStyle w:val="rvts30"/>
                <w:rFonts w:ascii="Courier New" w:hAnsi="Courier New" w:cs="Courier New"/>
                <w:color w:val="728E00"/>
                <w:sz w:val="20"/>
                <w:szCs w:val="20"/>
                <w:shd w:val="clear" w:color="auto" w:fill="FFFFFF"/>
              </w:rPr>
              <w:t>include</w:t>
            </w:r>
            <w:r w:rsidRPr="006B66AA">
              <w:rPr>
                <w:rStyle w:val="rvts30"/>
                <w:rFonts w:ascii="Courier New" w:hAnsi="Courier New" w:cs="Courier New"/>
                <w:color w:val="000000"/>
                <w:sz w:val="20"/>
                <w:szCs w:val="20"/>
                <w:shd w:val="clear" w:color="auto" w:fill="FFFFFF"/>
              </w:rPr>
              <w:t> </w:t>
            </w:r>
            <w:r w:rsidRPr="006B66AA">
              <w:rPr>
                <w:rStyle w:val="rvts31"/>
                <w:rFonts w:ascii="Courier New" w:hAnsi="Courier New" w:cs="Courier New"/>
                <w:bCs/>
                <w:sz w:val="20"/>
                <w:szCs w:val="20"/>
                <w:shd w:val="clear" w:color="auto" w:fill="FFFFFF"/>
              </w:rPr>
              <w:t>&lt;</w:t>
            </w:r>
            <w:r w:rsidRPr="006B66AA">
              <w:rPr>
                <w:rStyle w:val="rvts30"/>
                <w:rFonts w:ascii="Courier New" w:hAnsi="Courier New" w:cs="Courier New"/>
                <w:color w:val="D35400"/>
                <w:sz w:val="20"/>
                <w:szCs w:val="20"/>
                <w:shd w:val="clear" w:color="auto" w:fill="FFFFFF"/>
              </w:rPr>
              <w:t>rgb_lcd</w:t>
            </w:r>
            <w:r w:rsidRPr="006B66AA">
              <w:rPr>
                <w:rStyle w:val="rvts30"/>
                <w:rFonts w:ascii="Courier New" w:hAnsi="Courier New" w:cs="Courier New"/>
                <w:color w:val="000000"/>
                <w:sz w:val="20"/>
                <w:szCs w:val="20"/>
                <w:shd w:val="clear" w:color="auto" w:fill="FFFFFF"/>
              </w:rPr>
              <w:t>.h</w:t>
            </w:r>
            <w:proofErr w:type="gramStart"/>
            <w:r w:rsidRPr="006B66AA">
              <w:rPr>
                <w:rStyle w:val="rvts31"/>
                <w:rFonts w:ascii="Courier New" w:hAnsi="Courier New" w:cs="Courier New"/>
                <w:bCs/>
                <w:sz w:val="20"/>
                <w:szCs w:val="20"/>
                <w:shd w:val="clear" w:color="auto" w:fill="FFFFFF"/>
              </w:rPr>
              <w:t>&gt;</w:t>
            </w:r>
            <w:r w:rsidR="00D474FD" w:rsidRPr="006B66AA">
              <w:rPr>
                <w:rStyle w:val="rvts31"/>
                <w:rFonts w:ascii="Courier New" w:hAnsi="Courier New" w:cs="Courier New"/>
                <w:b/>
                <w:bCs/>
                <w:color w:val="000080"/>
                <w:sz w:val="20"/>
                <w:szCs w:val="20"/>
                <w:shd w:val="clear" w:color="auto" w:fill="FFFFFF"/>
              </w:rPr>
              <w:t xml:space="preserve">  </w:t>
            </w:r>
            <w:r w:rsidR="00D474FD" w:rsidRPr="006B66AA">
              <w:rPr>
                <w:rStyle w:val="rvts31"/>
                <w:rFonts w:ascii="Courier New" w:hAnsi="Courier New" w:cs="Courier New"/>
                <w:bCs/>
                <w:sz w:val="20"/>
                <w:szCs w:val="20"/>
                <w:shd w:val="clear" w:color="auto" w:fill="FFFFFF"/>
              </w:rPr>
              <w:t>/</w:t>
            </w:r>
            <w:proofErr w:type="gramEnd"/>
            <w:r w:rsidR="00D474FD" w:rsidRPr="006B66AA">
              <w:rPr>
                <w:rStyle w:val="rvts31"/>
                <w:rFonts w:ascii="Courier New" w:hAnsi="Courier New" w:cs="Courier New"/>
                <w:bCs/>
                <w:sz w:val="20"/>
                <w:szCs w:val="20"/>
                <w:shd w:val="clear" w:color="auto" w:fill="FFFFFF"/>
              </w:rPr>
              <w:t>/importation de la librairie</w:t>
            </w:r>
          </w:p>
          <w:p w14:paraId="77F53AF9" w14:textId="77777777" w:rsidR="0008026A" w:rsidRPr="006B66AA" w:rsidRDefault="0008026A" w:rsidP="0056577C">
            <w:pPr>
              <w:pStyle w:val="rvps2"/>
              <w:spacing w:before="0" w:beforeAutospacing="0" w:after="0" w:afterAutospacing="0"/>
              <w:rPr>
                <w:rFonts w:ascii="Courier New" w:hAnsi="Courier New" w:cs="Courier New"/>
                <w:sz w:val="20"/>
                <w:szCs w:val="20"/>
              </w:rPr>
            </w:pPr>
            <w:proofErr w:type="gramStart"/>
            <w:r w:rsidRPr="006B66AA">
              <w:rPr>
                <w:rStyle w:val="rvts30"/>
                <w:rFonts w:ascii="Courier New" w:hAnsi="Courier New" w:cs="Courier New"/>
                <w:color w:val="D35400"/>
                <w:sz w:val="20"/>
                <w:szCs w:val="20"/>
                <w:shd w:val="clear" w:color="auto" w:fill="FFFFFF"/>
              </w:rPr>
              <w:t>rgb</w:t>
            </w:r>
            <w:proofErr w:type="gramEnd"/>
            <w:r w:rsidRPr="006B66AA">
              <w:rPr>
                <w:rStyle w:val="rvts30"/>
                <w:rFonts w:ascii="Courier New" w:hAnsi="Courier New" w:cs="Courier New"/>
                <w:color w:val="D35400"/>
                <w:sz w:val="20"/>
                <w:szCs w:val="20"/>
                <w:shd w:val="clear" w:color="auto" w:fill="FFFFFF"/>
              </w:rPr>
              <w:t>_lcd lcd</w:t>
            </w:r>
            <w:r w:rsidRPr="006B66AA">
              <w:rPr>
                <w:rStyle w:val="rvts30"/>
                <w:rFonts w:ascii="Courier New" w:hAnsi="Courier New" w:cs="Courier New"/>
                <w:color w:val="000000"/>
                <w:sz w:val="20"/>
                <w:szCs w:val="20"/>
                <w:shd w:val="clear" w:color="auto" w:fill="FFFFFF"/>
              </w:rPr>
              <w:t>;</w:t>
            </w:r>
            <w:r w:rsidR="00D474FD" w:rsidRPr="006B66AA">
              <w:rPr>
                <w:rStyle w:val="rvts30"/>
                <w:rFonts w:ascii="Courier New" w:hAnsi="Courier New" w:cs="Courier New"/>
                <w:color w:val="000000"/>
                <w:sz w:val="20"/>
                <w:szCs w:val="20"/>
                <w:shd w:val="clear" w:color="auto" w:fill="FFFFFF"/>
              </w:rPr>
              <w:t xml:space="preserve">          //objet afficheur LCD I2C</w:t>
            </w:r>
          </w:p>
          <w:p w14:paraId="15E46463" w14:textId="77777777" w:rsidR="0008026A" w:rsidRPr="006B66AA" w:rsidRDefault="0008026A" w:rsidP="0056577C">
            <w:pPr>
              <w:pStyle w:val="rvps2"/>
              <w:spacing w:before="0" w:beforeAutospacing="0" w:after="0" w:afterAutospacing="0"/>
              <w:rPr>
                <w:rFonts w:ascii="Courier New" w:hAnsi="Courier New" w:cs="Courier New"/>
                <w:sz w:val="20"/>
                <w:szCs w:val="20"/>
              </w:rPr>
            </w:pPr>
          </w:p>
          <w:p w14:paraId="75EBDC3D" w14:textId="77777777" w:rsidR="0008026A" w:rsidRPr="006B66AA" w:rsidRDefault="0008026A" w:rsidP="0056577C">
            <w:pPr>
              <w:pStyle w:val="rvps2"/>
              <w:spacing w:before="0" w:beforeAutospacing="0" w:after="0" w:afterAutospacing="0"/>
              <w:rPr>
                <w:rFonts w:ascii="Courier New" w:hAnsi="Courier New" w:cs="Courier New"/>
                <w:sz w:val="20"/>
                <w:szCs w:val="20"/>
              </w:rPr>
            </w:pPr>
            <w:proofErr w:type="gramStart"/>
            <w:r w:rsidRPr="006B66AA">
              <w:rPr>
                <w:rStyle w:val="rvts33"/>
                <w:rFonts w:ascii="Courier New" w:hAnsi="Courier New" w:cs="Courier New"/>
                <w:color w:val="00979D"/>
                <w:sz w:val="20"/>
                <w:szCs w:val="20"/>
                <w:shd w:val="clear" w:color="auto" w:fill="FFFFFF"/>
              </w:rPr>
              <w:t>void</w:t>
            </w:r>
            <w:proofErr w:type="gramEnd"/>
            <w:r w:rsidRPr="006B66AA">
              <w:rPr>
                <w:rStyle w:val="rvts30"/>
                <w:rFonts w:ascii="Courier New" w:hAnsi="Courier New" w:cs="Courier New"/>
                <w:color w:val="000000"/>
                <w:sz w:val="20"/>
                <w:szCs w:val="20"/>
                <w:shd w:val="clear" w:color="auto" w:fill="FFFFFF"/>
              </w:rPr>
              <w:t> </w:t>
            </w:r>
            <w:r w:rsidRPr="006B66AA">
              <w:rPr>
                <w:rStyle w:val="rvts32"/>
                <w:rFonts w:ascii="Courier New" w:hAnsi="Courier New" w:cs="Courier New"/>
                <w:bCs/>
                <w:color w:val="728E00"/>
                <w:sz w:val="20"/>
                <w:szCs w:val="20"/>
                <w:shd w:val="clear" w:color="auto" w:fill="FFFFFF"/>
              </w:rPr>
              <w:t>setup</w:t>
            </w:r>
            <w:r w:rsidRPr="006B66AA">
              <w:rPr>
                <w:rStyle w:val="rvts31"/>
                <w:rFonts w:ascii="Courier New" w:hAnsi="Courier New" w:cs="Courier New"/>
                <w:bCs/>
                <w:sz w:val="20"/>
                <w:szCs w:val="20"/>
                <w:shd w:val="clear" w:color="auto" w:fill="FFFFFF"/>
              </w:rPr>
              <w:t>()</w:t>
            </w:r>
            <w:r w:rsidRPr="006B66AA">
              <w:rPr>
                <w:rStyle w:val="rvts31"/>
                <w:rFonts w:ascii="Courier New" w:hAnsi="Courier New" w:cs="Courier New"/>
                <w:b/>
                <w:bCs/>
                <w:color w:val="000080"/>
                <w:sz w:val="20"/>
                <w:szCs w:val="20"/>
                <w:shd w:val="clear" w:color="auto" w:fill="FFFFFF"/>
              </w:rPr>
              <w:t> </w:t>
            </w:r>
            <w:r w:rsidRPr="006B66AA">
              <w:rPr>
                <w:rStyle w:val="rvts35"/>
                <w:rFonts w:ascii="Courier New" w:hAnsi="Courier New" w:cs="Courier New"/>
                <w:color w:val="808080"/>
                <w:sz w:val="20"/>
                <w:szCs w:val="20"/>
                <w:shd w:val="clear" w:color="auto" w:fill="FFFFFF"/>
              </w:rPr>
              <w:t>{</w:t>
            </w:r>
          </w:p>
          <w:p w14:paraId="746D0BCA" w14:textId="77777777" w:rsidR="0008026A" w:rsidRPr="006B66AA" w:rsidRDefault="00D474FD" w:rsidP="0056577C">
            <w:pPr>
              <w:pStyle w:val="rvps2"/>
              <w:spacing w:before="0" w:beforeAutospacing="0" w:after="0" w:afterAutospacing="0"/>
              <w:rPr>
                <w:rFonts w:ascii="Courier New" w:hAnsi="Courier New" w:cs="Courier New"/>
                <w:sz w:val="20"/>
                <w:szCs w:val="20"/>
              </w:rPr>
            </w:pPr>
            <w:r w:rsidRPr="006B66AA">
              <w:rPr>
                <w:rStyle w:val="rvts30"/>
                <w:rFonts w:ascii="Courier New" w:hAnsi="Courier New" w:cs="Courier New"/>
                <w:color w:val="000000"/>
                <w:sz w:val="20"/>
                <w:szCs w:val="20"/>
                <w:shd w:val="clear" w:color="auto" w:fill="FFFFFF"/>
              </w:rPr>
              <w:t xml:space="preserve"> </w:t>
            </w:r>
            <w:r w:rsidR="0008026A" w:rsidRPr="006B66AA">
              <w:rPr>
                <w:rStyle w:val="rvts30"/>
                <w:rFonts w:ascii="Courier New" w:hAnsi="Courier New" w:cs="Courier New"/>
                <w:color w:val="000000"/>
                <w:sz w:val="20"/>
                <w:szCs w:val="20"/>
                <w:shd w:val="clear" w:color="auto" w:fill="FFFFFF"/>
              </w:rPr>
              <w:t xml:space="preserve"> </w:t>
            </w:r>
            <w:proofErr w:type="gramStart"/>
            <w:r w:rsidR="0008026A" w:rsidRPr="006B66AA">
              <w:rPr>
                <w:rStyle w:val="rvts30"/>
                <w:rFonts w:ascii="Courier New" w:hAnsi="Courier New" w:cs="Courier New"/>
                <w:color w:val="D35400"/>
                <w:sz w:val="20"/>
                <w:szCs w:val="20"/>
                <w:shd w:val="clear" w:color="auto" w:fill="FFFFFF"/>
              </w:rPr>
              <w:t>lcd.begin</w:t>
            </w:r>
            <w:proofErr w:type="gramEnd"/>
            <w:r w:rsidR="0008026A" w:rsidRPr="006B66AA">
              <w:rPr>
                <w:rStyle w:val="rvts31"/>
                <w:rFonts w:ascii="Courier New" w:hAnsi="Courier New" w:cs="Courier New"/>
                <w:bCs/>
                <w:sz w:val="20"/>
                <w:szCs w:val="20"/>
                <w:shd w:val="clear" w:color="auto" w:fill="FFFFFF"/>
              </w:rPr>
              <w:t>(</w:t>
            </w:r>
            <w:r w:rsidR="0008026A" w:rsidRPr="006B66AA">
              <w:rPr>
                <w:rStyle w:val="rvts37"/>
                <w:rFonts w:ascii="Courier New" w:hAnsi="Courier New" w:cs="Courier New"/>
                <w:sz w:val="20"/>
                <w:szCs w:val="20"/>
                <w:shd w:val="clear" w:color="auto" w:fill="FFFFFF"/>
              </w:rPr>
              <w:t>16</w:t>
            </w:r>
            <w:r w:rsidR="0008026A" w:rsidRPr="006B66AA">
              <w:rPr>
                <w:rStyle w:val="rvts31"/>
                <w:rFonts w:ascii="Courier New" w:hAnsi="Courier New" w:cs="Courier New"/>
                <w:bCs/>
                <w:sz w:val="20"/>
                <w:szCs w:val="20"/>
                <w:shd w:val="clear" w:color="auto" w:fill="FFFFFF"/>
              </w:rPr>
              <w:t>,</w:t>
            </w:r>
            <w:r w:rsidR="0008026A" w:rsidRPr="006B66AA">
              <w:rPr>
                <w:rStyle w:val="rvts30"/>
                <w:rFonts w:ascii="Courier New" w:hAnsi="Courier New" w:cs="Courier New"/>
                <w:sz w:val="20"/>
                <w:szCs w:val="20"/>
                <w:shd w:val="clear" w:color="auto" w:fill="FFFFFF"/>
              </w:rPr>
              <w:t> </w:t>
            </w:r>
            <w:r w:rsidR="0008026A" w:rsidRPr="006B66AA">
              <w:rPr>
                <w:rStyle w:val="rvts37"/>
                <w:rFonts w:ascii="Courier New" w:hAnsi="Courier New" w:cs="Courier New"/>
                <w:sz w:val="20"/>
                <w:szCs w:val="20"/>
                <w:shd w:val="clear" w:color="auto" w:fill="FFFFFF"/>
              </w:rPr>
              <w:t>2</w:t>
            </w:r>
            <w:r w:rsidR="0008026A" w:rsidRPr="006B66AA">
              <w:rPr>
                <w:rStyle w:val="rvts31"/>
                <w:rFonts w:ascii="Courier New" w:hAnsi="Courier New" w:cs="Courier New"/>
                <w:bCs/>
                <w:sz w:val="20"/>
                <w:szCs w:val="20"/>
                <w:shd w:val="clear" w:color="auto" w:fill="FFFFFF"/>
              </w:rPr>
              <w:t>)</w:t>
            </w:r>
            <w:r w:rsidR="0008026A" w:rsidRPr="006B66AA">
              <w:rPr>
                <w:rStyle w:val="rvts30"/>
                <w:rFonts w:ascii="Courier New" w:hAnsi="Courier New" w:cs="Courier New"/>
                <w:sz w:val="20"/>
                <w:szCs w:val="20"/>
                <w:shd w:val="clear" w:color="auto" w:fill="FFFFFF"/>
              </w:rPr>
              <w:t>;</w:t>
            </w:r>
            <w:r w:rsidRPr="006B66AA">
              <w:rPr>
                <w:rStyle w:val="rvts30"/>
                <w:rFonts w:ascii="Courier New" w:hAnsi="Courier New" w:cs="Courier New"/>
                <w:color w:val="000000"/>
                <w:sz w:val="20"/>
                <w:szCs w:val="20"/>
                <w:shd w:val="clear" w:color="auto" w:fill="FFFFFF"/>
              </w:rPr>
              <w:t xml:space="preserve">   //afficheur LCD 2 lignes X 16 caracteres</w:t>
            </w:r>
          </w:p>
          <w:p w14:paraId="166A3980" w14:textId="77777777" w:rsidR="0008026A" w:rsidRPr="006B66AA" w:rsidRDefault="0008026A" w:rsidP="0056577C">
            <w:pPr>
              <w:pStyle w:val="rvps2"/>
              <w:spacing w:before="0" w:beforeAutospacing="0" w:after="0" w:afterAutospacing="0"/>
              <w:rPr>
                <w:rFonts w:ascii="Courier New" w:hAnsi="Courier New" w:cs="Courier New"/>
                <w:sz w:val="20"/>
                <w:szCs w:val="20"/>
              </w:rPr>
            </w:pPr>
            <w:r w:rsidRPr="006B66AA">
              <w:rPr>
                <w:rStyle w:val="rvts35"/>
                <w:rFonts w:ascii="Courier New" w:hAnsi="Courier New" w:cs="Courier New"/>
                <w:color w:val="808080"/>
                <w:sz w:val="20"/>
                <w:szCs w:val="20"/>
                <w:shd w:val="clear" w:color="auto" w:fill="FFFFFF"/>
              </w:rPr>
              <w:t>}</w:t>
            </w:r>
          </w:p>
          <w:p w14:paraId="042C9362" w14:textId="77777777" w:rsidR="0008026A" w:rsidRPr="006B66AA" w:rsidRDefault="0008026A" w:rsidP="0056577C">
            <w:pPr>
              <w:pStyle w:val="rvps2"/>
              <w:spacing w:before="0" w:beforeAutospacing="0" w:after="0" w:afterAutospacing="0"/>
              <w:rPr>
                <w:rFonts w:ascii="Courier New" w:hAnsi="Courier New" w:cs="Courier New"/>
                <w:sz w:val="20"/>
                <w:szCs w:val="20"/>
              </w:rPr>
            </w:pPr>
          </w:p>
          <w:p w14:paraId="3D1ECCB3" w14:textId="77777777" w:rsidR="0008026A" w:rsidRPr="006B66AA" w:rsidRDefault="0008026A" w:rsidP="0056577C">
            <w:pPr>
              <w:pStyle w:val="rvps2"/>
              <w:spacing w:before="0" w:beforeAutospacing="0" w:after="0" w:afterAutospacing="0"/>
              <w:rPr>
                <w:rFonts w:ascii="Courier New" w:hAnsi="Courier New" w:cs="Courier New"/>
                <w:sz w:val="20"/>
                <w:szCs w:val="20"/>
              </w:rPr>
            </w:pPr>
            <w:proofErr w:type="gramStart"/>
            <w:r w:rsidRPr="006B66AA">
              <w:rPr>
                <w:rStyle w:val="rvts33"/>
                <w:rFonts w:ascii="Courier New" w:hAnsi="Courier New" w:cs="Courier New"/>
                <w:color w:val="00979D"/>
                <w:sz w:val="20"/>
                <w:szCs w:val="20"/>
                <w:shd w:val="clear" w:color="auto" w:fill="FFFFFF"/>
              </w:rPr>
              <w:t>void</w:t>
            </w:r>
            <w:proofErr w:type="gramEnd"/>
            <w:r w:rsidRPr="006B66AA">
              <w:rPr>
                <w:rStyle w:val="rvts30"/>
                <w:rFonts w:ascii="Courier New" w:hAnsi="Courier New" w:cs="Courier New"/>
                <w:color w:val="000000"/>
                <w:sz w:val="20"/>
                <w:szCs w:val="20"/>
                <w:shd w:val="clear" w:color="auto" w:fill="FFFFFF"/>
              </w:rPr>
              <w:t> </w:t>
            </w:r>
            <w:r w:rsidRPr="006B66AA">
              <w:rPr>
                <w:rStyle w:val="rvts32"/>
                <w:rFonts w:ascii="Courier New" w:hAnsi="Courier New" w:cs="Courier New"/>
                <w:bCs/>
                <w:color w:val="728E00"/>
                <w:sz w:val="20"/>
                <w:szCs w:val="20"/>
                <w:shd w:val="clear" w:color="auto" w:fill="FFFFFF"/>
              </w:rPr>
              <w:t>loop</w:t>
            </w:r>
            <w:r w:rsidRPr="006B66AA">
              <w:rPr>
                <w:rStyle w:val="rvts31"/>
                <w:rFonts w:ascii="Courier New" w:hAnsi="Courier New" w:cs="Courier New"/>
                <w:bCs/>
                <w:sz w:val="20"/>
                <w:szCs w:val="20"/>
                <w:shd w:val="clear" w:color="auto" w:fill="FFFFFF"/>
              </w:rPr>
              <w:t>()</w:t>
            </w:r>
            <w:r w:rsidRPr="006B66AA">
              <w:rPr>
                <w:rStyle w:val="rvts31"/>
                <w:rFonts w:ascii="Courier New" w:hAnsi="Courier New" w:cs="Courier New"/>
                <w:b/>
                <w:bCs/>
                <w:color w:val="000080"/>
                <w:sz w:val="20"/>
                <w:szCs w:val="20"/>
                <w:shd w:val="clear" w:color="auto" w:fill="FFFFFF"/>
              </w:rPr>
              <w:t> </w:t>
            </w:r>
            <w:r w:rsidRPr="006B66AA">
              <w:rPr>
                <w:rStyle w:val="rvts35"/>
                <w:rFonts w:ascii="Courier New" w:hAnsi="Courier New" w:cs="Courier New"/>
                <w:color w:val="808080"/>
                <w:sz w:val="20"/>
                <w:szCs w:val="20"/>
                <w:shd w:val="clear" w:color="auto" w:fill="FFFFFF"/>
              </w:rPr>
              <w:t>{</w:t>
            </w:r>
          </w:p>
          <w:p w14:paraId="619FCE69" w14:textId="77777777" w:rsidR="0008026A" w:rsidRPr="006B66AA" w:rsidRDefault="00D474FD" w:rsidP="0056577C">
            <w:pPr>
              <w:pStyle w:val="rvps2"/>
              <w:spacing w:before="0" w:beforeAutospacing="0" w:after="0" w:afterAutospacing="0"/>
              <w:rPr>
                <w:rFonts w:ascii="Courier New" w:hAnsi="Courier New" w:cs="Courier New"/>
                <w:sz w:val="20"/>
                <w:szCs w:val="20"/>
              </w:rPr>
            </w:pPr>
            <w:r w:rsidRPr="006B66AA">
              <w:rPr>
                <w:rStyle w:val="rvts30"/>
                <w:rFonts w:ascii="Courier New" w:hAnsi="Courier New" w:cs="Courier New"/>
                <w:color w:val="000000"/>
                <w:sz w:val="20"/>
                <w:szCs w:val="20"/>
                <w:shd w:val="clear" w:color="auto" w:fill="FFFFFF"/>
              </w:rPr>
              <w:t xml:space="preserve"> </w:t>
            </w:r>
            <w:r w:rsidR="0008026A" w:rsidRPr="006B66AA">
              <w:rPr>
                <w:rStyle w:val="rvts30"/>
                <w:rFonts w:ascii="Courier New" w:hAnsi="Courier New" w:cs="Courier New"/>
                <w:color w:val="000000"/>
                <w:sz w:val="20"/>
                <w:szCs w:val="20"/>
                <w:shd w:val="clear" w:color="auto" w:fill="FFFFFF"/>
              </w:rPr>
              <w:t xml:space="preserve"> </w:t>
            </w:r>
            <w:proofErr w:type="gramStart"/>
            <w:r w:rsidR="0008026A" w:rsidRPr="006B66AA">
              <w:rPr>
                <w:rStyle w:val="rvts30"/>
                <w:rFonts w:ascii="Courier New" w:hAnsi="Courier New" w:cs="Courier New"/>
                <w:color w:val="D35400"/>
                <w:sz w:val="20"/>
                <w:szCs w:val="20"/>
                <w:shd w:val="clear" w:color="auto" w:fill="FFFFFF"/>
              </w:rPr>
              <w:t>lcd.clear</w:t>
            </w:r>
            <w:proofErr w:type="gramEnd"/>
            <w:r w:rsidR="0008026A" w:rsidRPr="006B66AA">
              <w:rPr>
                <w:rStyle w:val="rvts30"/>
                <w:rFonts w:ascii="Courier New" w:hAnsi="Courier New" w:cs="Courier New"/>
                <w:sz w:val="20"/>
                <w:szCs w:val="20"/>
                <w:shd w:val="clear" w:color="auto" w:fill="FFFFFF"/>
              </w:rPr>
              <w:t>();</w:t>
            </w:r>
            <w:r w:rsidRPr="006B66AA">
              <w:rPr>
                <w:rStyle w:val="rvts30"/>
                <w:rFonts w:ascii="Courier New" w:hAnsi="Courier New" w:cs="Courier New"/>
                <w:color w:val="000000"/>
                <w:sz w:val="20"/>
                <w:szCs w:val="20"/>
                <w:shd w:val="clear" w:color="auto" w:fill="FFFFFF"/>
              </w:rPr>
              <w:t xml:space="preserve">        //efface l’afficheur</w:t>
            </w:r>
          </w:p>
          <w:p w14:paraId="4ABE74C0" w14:textId="77777777" w:rsidR="0008026A" w:rsidRPr="006B66AA" w:rsidRDefault="00D474FD" w:rsidP="0056577C">
            <w:pPr>
              <w:pStyle w:val="rvps2"/>
              <w:spacing w:before="0" w:beforeAutospacing="0" w:after="0" w:afterAutospacing="0"/>
              <w:rPr>
                <w:rFonts w:ascii="Courier New" w:hAnsi="Courier New" w:cs="Courier New"/>
                <w:sz w:val="20"/>
                <w:szCs w:val="20"/>
              </w:rPr>
            </w:pPr>
            <w:r w:rsidRPr="006B66AA">
              <w:rPr>
                <w:rStyle w:val="rvts30"/>
                <w:rFonts w:ascii="Courier New" w:hAnsi="Courier New" w:cs="Courier New"/>
                <w:color w:val="000000"/>
                <w:sz w:val="20"/>
                <w:szCs w:val="20"/>
                <w:shd w:val="clear" w:color="auto" w:fill="FFFFFF"/>
              </w:rPr>
              <w:t xml:space="preserve"> </w:t>
            </w:r>
            <w:r w:rsidR="0008026A" w:rsidRPr="006B66AA">
              <w:rPr>
                <w:rStyle w:val="rvts30"/>
                <w:rFonts w:ascii="Courier New" w:hAnsi="Courier New" w:cs="Courier New"/>
                <w:color w:val="000000"/>
                <w:sz w:val="20"/>
                <w:szCs w:val="20"/>
                <w:shd w:val="clear" w:color="auto" w:fill="FFFFFF"/>
              </w:rPr>
              <w:t xml:space="preserve"> </w:t>
            </w:r>
            <w:proofErr w:type="gramStart"/>
            <w:r w:rsidR="0008026A" w:rsidRPr="006B66AA">
              <w:rPr>
                <w:rStyle w:val="rvts30"/>
                <w:rFonts w:ascii="Courier New" w:hAnsi="Courier New" w:cs="Courier New"/>
                <w:color w:val="D35400"/>
                <w:sz w:val="20"/>
                <w:szCs w:val="20"/>
                <w:shd w:val="clear" w:color="auto" w:fill="FFFFFF"/>
              </w:rPr>
              <w:t>lcd.setCursor</w:t>
            </w:r>
            <w:proofErr w:type="gramEnd"/>
            <w:r w:rsidR="0008026A" w:rsidRPr="006B66AA">
              <w:rPr>
                <w:rStyle w:val="rvts31"/>
                <w:rFonts w:ascii="Courier New" w:hAnsi="Courier New" w:cs="Courier New"/>
                <w:bCs/>
                <w:sz w:val="20"/>
                <w:szCs w:val="20"/>
                <w:shd w:val="clear" w:color="auto" w:fill="FFFFFF"/>
              </w:rPr>
              <w:t>(</w:t>
            </w:r>
            <w:r w:rsidR="0008026A" w:rsidRPr="006B66AA">
              <w:rPr>
                <w:rStyle w:val="rvts37"/>
                <w:rFonts w:ascii="Courier New" w:hAnsi="Courier New" w:cs="Courier New"/>
                <w:sz w:val="20"/>
                <w:szCs w:val="20"/>
                <w:shd w:val="clear" w:color="auto" w:fill="FFFFFF"/>
              </w:rPr>
              <w:t>0</w:t>
            </w:r>
            <w:r w:rsidR="0008026A" w:rsidRPr="006B66AA">
              <w:rPr>
                <w:rStyle w:val="rvts31"/>
                <w:rFonts w:ascii="Courier New" w:hAnsi="Courier New" w:cs="Courier New"/>
                <w:bCs/>
                <w:sz w:val="20"/>
                <w:szCs w:val="20"/>
                <w:shd w:val="clear" w:color="auto" w:fill="FFFFFF"/>
              </w:rPr>
              <w:t>,</w:t>
            </w:r>
            <w:r w:rsidRPr="006B66AA">
              <w:rPr>
                <w:rStyle w:val="rvts37"/>
                <w:rFonts w:ascii="Courier New" w:hAnsi="Courier New" w:cs="Courier New"/>
                <w:sz w:val="20"/>
                <w:szCs w:val="20"/>
                <w:shd w:val="clear" w:color="auto" w:fill="FFFFFF"/>
              </w:rPr>
              <w:t>0</w:t>
            </w:r>
            <w:r w:rsidR="0008026A" w:rsidRPr="006B66AA">
              <w:rPr>
                <w:rStyle w:val="rvts31"/>
                <w:rFonts w:ascii="Courier New" w:hAnsi="Courier New" w:cs="Courier New"/>
                <w:bCs/>
                <w:sz w:val="20"/>
                <w:szCs w:val="20"/>
                <w:shd w:val="clear" w:color="auto" w:fill="FFFFFF"/>
              </w:rPr>
              <w:t>)</w:t>
            </w:r>
            <w:r w:rsidR="0008026A" w:rsidRPr="006B66AA">
              <w:rPr>
                <w:rStyle w:val="rvts30"/>
                <w:rFonts w:ascii="Courier New" w:hAnsi="Courier New" w:cs="Courier New"/>
                <w:sz w:val="20"/>
                <w:szCs w:val="20"/>
                <w:shd w:val="clear" w:color="auto" w:fill="FFFFFF"/>
              </w:rPr>
              <w:t>;</w:t>
            </w:r>
            <w:r w:rsidRPr="006B66AA">
              <w:rPr>
                <w:rStyle w:val="rvts30"/>
                <w:rFonts w:ascii="Courier New" w:hAnsi="Courier New" w:cs="Courier New"/>
                <w:color w:val="000000"/>
                <w:sz w:val="20"/>
                <w:szCs w:val="20"/>
                <w:shd w:val="clear" w:color="auto" w:fill="FFFFFF"/>
              </w:rPr>
              <w:t xml:space="preserve"> //curseur (colonne 0, ligne 0)</w:t>
            </w:r>
          </w:p>
          <w:p w14:paraId="0791C517" w14:textId="77777777" w:rsidR="00D474FD" w:rsidRPr="006B66AA" w:rsidRDefault="00D474FD" w:rsidP="0056577C">
            <w:pPr>
              <w:pStyle w:val="rvps2"/>
              <w:spacing w:before="0" w:beforeAutospacing="0" w:after="0" w:afterAutospacing="0"/>
              <w:rPr>
                <w:rStyle w:val="rvts30"/>
                <w:rFonts w:ascii="Courier New" w:hAnsi="Courier New" w:cs="Courier New"/>
                <w:color w:val="000000"/>
                <w:sz w:val="20"/>
                <w:szCs w:val="20"/>
                <w:shd w:val="clear" w:color="auto" w:fill="FFFFFF"/>
              </w:rPr>
            </w:pPr>
            <w:r w:rsidRPr="006B66AA">
              <w:rPr>
                <w:rStyle w:val="rvts30"/>
                <w:rFonts w:ascii="Courier New" w:hAnsi="Courier New" w:cs="Courier New"/>
                <w:color w:val="000000"/>
                <w:sz w:val="20"/>
                <w:szCs w:val="20"/>
                <w:shd w:val="clear" w:color="auto" w:fill="FFFFFF"/>
              </w:rPr>
              <w:t xml:space="preserve"> </w:t>
            </w:r>
            <w:r w:rsidR="0008026A" w:rsidRPr="006B66AA">
              <w:rPr>
                <w:rStyle w:val="rvts30"/>
                <w:rFonts w:ascii="Courier New" w:hAnsi="Courier New" w:cs="Courier New"/>
                <w:color w:val="000000"/>
                <w:sz w:val="20"/>
                <w:szCs w:val="20"/>
                <w:shd w:val="clear" w:color="auto" w:fill="FFFFFF"/>
              </w:rPr>
              <w:t xml:space="preserve"> </w:t>
            </w:r>
            <w:proofErr w:type="gramStart"/>
            <w:r w:rsidR="0008026A" w:rsidRPr="006B66AA">
              <w:rPr>
                <w:rStyle w:val="rvts30"/>
                <w:rFonts w:ascii="Courier New" w:hAnsi="Courier New" w:cs="Courier New"/>
                <w:color w:val="D35400"/>
                <w:sz w:val="20"/>
                <w:szCs w:val="20"/>
                <w:shd w:val="clear" w:color="auto" w:fill="FFFFFF"/>
              </w:rPr>
              <w:t>lcd</w:t>
            </w:r>
            <w:proofErr w:type="gramEnd"/>
            <w:r w:rsidR="0008026A" w:rsidRPr="006B66AA">
              <w:rPr>
                <w:rStyle w:val="rvts30"/>
                <w:rFonts w:ascii="Courier New" w:hAnsi="Courier New" w:cs="Courier New"/>
                <w:color w:val="D35400"/>
                <w:sz w:val="20"/>
                <w:szCs w:val="20"/>
                <w:shd w:val="clear" w:color="auto" w:fill="FFFFFF"/>
              </w:rPr>
              <w:t>.print</w:t>
            </w:r>
            <w:r w:rsidR="0008026A" w:rsidRPr="006B66AA">
              <w:rPr>
                <w:rStyle w:val="rvts31"/>
                <w:rFonts w:ascii="Courier New" w:hAnsi="Courier New" w:cs="Courier New"/>
                <w:bCs/>
                <w:sz w:val="20"/>
                <w:szCs w:val="20"/>
                <w:shd w:val="clear" w:color="auto" w:fill="FFFFFF"/>
              </w:rPr>
              <w:t>("Hello")</w:t>
            </w:r>
            <w:r w:rsidRPr="006B66AA">
              <w:rPr>
                <w:rStyle w:val="rvts30"/>
                <w:rFonts w:ascii="Courier New" w:hAnsi="Courier New" w:cs="Courier New"/>
                <w:sz w:val="20"/>
                <w:szCs w:val="20"/>
                <w:shd w:val="clear" w:color="auto" w:fill="FFFFFF"/>
              </w:rPr>
              <w:t>;</w:t>
            </w:r>
          </w:p>
          <w:p w14:paraId="7E42C6F0" w14:textId="77777777" w:rsidR="0008026A" w:rsidRPr="006B66AA" w:rsidRDefault="0008026A" w:rsidP="0056577C">
            <w:pPr>
              <w:pStyle w:val="rvps2"/>
              <w:spacing w:before="0" w:beforeAutospacing="0" w:after="0" w:afterAutospacing="0"/>
              <w:rPr>
                <w:rFonts w:ascii="Courier New" w:hAnsi="Courier New" w:cs="Courier New"/>
                <w:sz w:val="20"/>
                <w:szCs w:val="20"/>
              </w:rPr>
            </w:pPr>
            <w:r w:rsidRPr="006B66AA">
              <w:rPr>
                <w:rStyle w:val="rvts30"/>
                <w:rFonts w:ascii="Courier New" w:hAnsi="Courier New" w:cs="Courier New"/>
                <w:color w:val="000000"/>
                <w:sz w:val="20"/>
                <w:szCs w:val="20"/>
                <w:shd w:val="clear" w:color="auto" w:fill="FFFFFF"/>
              </w:rPr>
              <w:t xml:space="preserve"> </w:t>
            </w:r>
            <w:r w:rsidR="00D474FD" w:rsidRPr="006B66AA">
              <w:rPr>
                <w:rStyle w:val="rvts30"/>
                <w:rFonts w:ascii="Courier New" w:hAnsi="Courier New" w:cs="Courier New"/>
                <w:color w:val="000000"/>
                <w:sz w:val="20"/>
                <w:szCs w:val="20"/>
                <w:shd w:val="clear" w:color="auto" w:fill="FFFFFF"/>
              </w:rPr>
              <w:t xml:space="preserve"> </w:t>
            </w:r>
            <w:proofErr w:type="gramStart"/>
            <w:r w:rsidRPr="006B66AA">
              <w:rPr>
                <w:rStyle w:val="rvts30"/>
                <w:rFonts w:ascii="Courier New" w:hAnsi="Courier New" w:cs="Courier New"/>
                <w:color w:val="D35400"/>
                <w:sz w:val="20"/>
                <w:szCs w:val="20"/>
                <w:shd w:val="clear" w:color="auto" w:fill="FFFFFF"/>
              </w:rPr>
              <w:t>lcd</w:t>
            </w:r>
            <w:proofErr w:type="gramEnd"/>
            <w:r w:rsidRPr="006B66AA">
              <w:rPr>
                <w:rStyle w:val="rvts30"/>
                <w:rFonts w:ascii="Courier New" w:hAnsi="Courier New" w:cs="Courier New"/>
                <w:color w:val="D35400"/>
                <w:sz w:val="20"/>
                <w:szCs w:val="20"/>
                <w:shd w:val="clear" w:color="auto" w:fill="FFFFFF"/>
              </w:rPr>
              <w:t>.print</w:t>
            </w:r>
            <w:r w:rsidRPr="006B66AA">
              <w:rPr>
                <w:rStyle w:val="rvts31"/>
                <w:rFonts w:ascii="Courier New" w:hAnsi="Courier New" w:cs="Courier New"/>
                <w:bCs/>
                <w:sz w:val="20"/>
                <w:szCs w:val="20"/>
                <w:shd w:val="clear" w:color="auto" w:fill="FFFFFF"/>
              </w:rPr>
              <w:t>(nom de la variable à afficher)</w:t>
            </w:r>
            <w:r w:rsidRPr="006B66AA">
              <w:rPr>
                <w:rStyle w:val="rvts30"/>
                <w:rFonts w:ascii="Courier New" w:hAnsi="Courier New" w:cs="Courier New"/>
                <w:sz w:val="20"/>
                <w:szCs w:val="20"/>
                <w:shd w:val="clear" w:color="auto" w:fill="FFFFFF"/>
              </w:rPr>
              <w:t>;</w:t>
            </w:r>
          </w:p>
          <w:p w14:paraId="62D6DF3E" w14:textId="77777777" w:rsidR="0008026A" w:rsidRPr="006B66AA" w:rsidRDefault="00D474FD" w:rsidP="0056577C">
            <w:pPr>
              <w:pStyle w:val="rvps2"/>
              <w:spacing w:before="0" w:beforeAutospacing="0" w:after="0" w:afterAutospacing="0"/>
              <w:rPr>
                <w:rFonts w:ascii="Courier New" w:hAnsi="Courier New" w:cs="Courier New"/>
                <w:sz w:val="20"/>
                <w:szCs w:val="20"/>
              </w:rPr>
            </w:pPr>
            <w:r w:rsidRPr="006B66AA">
              <w:rPr>
                <w:rStyle w:val="rvts30"/>
                <w:rFonts w:ascii="Courier New" w:hAnsi="Courier New" w:cs="Courier New"/>
                <w:color w:val="000000"/>
                <w:sz w:val="20"/>
                <w:szCs w:val="20"/>
                <w:shd w:val="clear" w:color="auto" w:fill="FFFFFF"/>
              </w:rPr>
              <w:t xml:space="preserve">  </w:t>
            </w:r>
            <w:proofErr w:type="gramStart"/>
            <w:r w:rsidR="0008026A" w:rsidRPr="006B66AA">
              <w:rPr>
                <w:rStyle w:val="rvts32"/>
                <w:rFonts w:ascii="Courier New" w:hAnsi="Courier New" w:cs="Courier New"/>
                <w:bCs/>
                <w:color w:val="D35400"/>
                <w:sz w:val="20"/>
                <w:szCs w:val="20"/>
                <w:shd w:val="clear" w:color="auto" w:fill="FFFFFF"/>
              </w:rPr>
              <w:t>delay</w:t>
            </w:r>
            <w:r w:rsidR="0008026A" w:rsidRPr="006B66AA">
              <w:rPr>
                <w:rStyle w:val="rvts31"/>
                <w:rFonts w:ascii="Courier New" w:hAnsi="Courier New" w:cs="Courier New"/>
                <w:bCs/>
                <w:sz w:val="20"/>
                <w:szCs w:val="20"/>
                <w:shd w:val="clear" w:color="auto" w:fill="FFFFFF"/>
              </w:rPr>
              <w:t>(</w:t>
            </w:r>
            <w:proofErr w:type="gramEnd"/>
            <w:r w:rsidR="0008026A" w:rsidRPr="006B66AA">
              <w:rPr>
                <w:rStyle w:val="rvts37"/>
                <w:rFonts w:ascii="Courier New" w:hAnsi="Courier New" w:cs="Courier New"/>
                <w:sz w:val="20"/>
                <w:szCs w:val="20"/>
                <w:shd w:val="clear" w:color="auto" w:fill="FFFFFF"/>
              </w:rPr>
              <w:t>100</w:t>
            </w:r>
            <w:r w:rsidR="0008026A" w:rsidRPr="006B66AA">
              <w:rPr>
                <w:rStyle w:val="rvts31"/>
                <w:rFonts w:ascii="Courier New" w:hAnsi="Courier New" w:cs="Courier New"/>
                <w:bCs/>
                <w:sz w:val="20"/>
                <w:szCs w:val="20"/>
                <w:shd w:val="clear" w:color="auto" w:fill="FFFFFF"/>
              </w:rPr>
              <w:t>)</w:t>
            </w:r>
            <w:r w:rsidR="0008026A" w:rsidRPr="006B66AA">
              <w:rPr>
                <w:rStyle w:val="rvts30"/>
                <w:rFonts w:ascii="Courier New" w:hAnsi="Courier New" w:cs="Courier New"/>
                <w:sz w:val="20"/>
                <w:szCs w:val="20"/>
                <w:shd w:val="clear" w:color="auto" w:fill="FFFFFF"/>
              </w:rPr>
              <w:t>;</w:t>
            </w:r>
            <w:r w:rsidRPr="006B66AA">
              <w:rPr>
                <w:rStyle w:val="rvts30"/>
                <w:rFonts w:ascii="Courier New" w:hAnsi="Courier New" w:cs="Courier New"/>
                <w:color w:val="000000"/>
                <w:sz w:val="20"/>
                <w:szCs w:val="20"/>
                <w:shd w:val="clear" w:color="auto" w:fill="FFFFFF"/>
              </w:rPr>
              <w:t xml:space="preserve">        //attendre 100 ms avant de recommencer</w:t>
            </w:r>
          </w:p>
          <w:p w14:paraId="683F49AD" w14:textId="77777777" w:rsidR="00A8698F" w:rsidRPr="00A8698F" w:rsidRDefault="0008026A" w:rsidP="0056577C">
            <w:pPr>
              <w:pStyle w:val="rvps2"/>
              <w:spacing w:before="0" w:beforeAutospacing="0" w:after="0" w:afterAutospacing="0"/>
              <w:rPr>
                <w:rFonts w:ascii="Courier New" w:hAnsi="Courier New" w:cs="Courier New"/>
                <w:color w:val="808080"/>
                <w:shd w:val="clear" w:color="auto" w:fill="FFFFFF"/>
              </w:rPr>
            </w:pPr>
            <w:r w:rsidRPr="006B66AA">
              <w:rPr>
                <w:rStyle w:val="rvts35"/>
                <w:rFonts w:ascii="Courier New" w:hAnsi="Courier New" w:cs="Courier New"/>
                <w:color w:val="808080"/>
                <w:sz w:val="20"/>
                <w:szCs w:val="20"/>
                <w:shd w:val="clear" w:color="auto" w:fill="FFFFFF"/>
              </w:rPr>
              <w:t>}</w:t>
            </w:r>
          </w:p>
        </w:tc>
      </w:tr>
    </w:tbl>
    <w:p w14:paraId="48D68FD1" w14:textId="77777777" w:rsidR="00476BD6" w:rsidRDefault="00476BD6" w:rsidP="0008026A">
      <w:pPr>
        <w:pStyle w:val="rvps2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</w:rPr>
      </w:pPr>
    </w:p>
    <w:p w14:paraId="6A582548" w14:textId="77777777" w:rsidR="00476BD6" w:rsidRPr="00F9115E" w:rsidRDefault="00476BD6" w:rsidP="0008026A">
      <w:pPr>
        <w:pStyle w:val="rvps2"/>
        <w:shd w:val="clear" w:color="auto" w:fill="FFFFFF"/>
        <w:spacing w:before="0" w:beforeAutospacing="0" w:after="0" w:afterAutospacing="0"/>
        <w:rPr>
          <w:rFonts w:ascii="Arial" w:hAnsi="Arial" w:cs="Arial"/>
          <w:b/>
          <w:color w:val="000000"/>
        </w:rPr>
      </w:pPr>
      <w:r w:rsidRPr="00F9115E">
        <w:rPr>
          <w:rFonts w:ascii="Arial" w:hAnsi="Arial" w:cs="Arial"/>
          <w:b/>
          <w:color w:val="000000"/>
        </w:rPr>
        <w:t>Librairie pour envoyer les commandes sur le bus DMX (génère la trame DMX 512)</w:t>
      </w:r>
    </w:p>
    <w:p w14:paraId="529B2B9F" w14:textId="77777777" w:rsidR="00F9115E" w:rsidRPr="00F9115E" w:rsidRDefault="00F9115E" w:rsidP="00476BD6">
      <w:pPr>
        <w:rPr>
          <w:rFonts w:ascii="Arial" w:hAnsi="Arial" w:cs="Arial"/>
          <w:color w:val="auto"/>
          <w:u w:val="single"/>
        </w:rPr>
      </w:pPr>
      <w:r w:rsidRPr="00F9115E">
        <w:rPr>
          <w:rStyle w:val="rvts15"/>
          <w:rFonts w:ascii="Arial" w:hAnsi="Arial" w:cs="Arial"/>
          <w:bCs/>
          <w:color w:val="auto"/>
        </w:rPr>
        <w:t xml:space="preserve">Les fichiers de la librairie </w:t>
      </w:r>
      <w:r>
        <w:rPr>
          <w:rStyle w:val="rvts15"/>
          <w:rFonts w:ascii="Arial" w:hAnsi="Arial" w:cs="Arial"/>
          <w:bCs/>
          <w:color w:val="auto"/>
        </w:rPr>
        <w:t>« DmxSimple »</w:t>
      </w:r>
      <w:r w:rsidRPr="00F9115E">
        <w:rPr>
          <w:rStyle w:val="rvts15"/>
          <w:rFonts w:ascii="Arial" w:hAnsi="Arial" w:cs="Arial"/>
          <w:bCs/>
          <w:color w:val="auto"/>
        </w:rPr>
        <w:t xml:space="preserve"> sont déjà installés sur le poste</w:t>
      </w:r>
    </w:p>
    <w:p w14:paraId="25E56541" w14:textId="77777777" w:rsidR="00476BD6" w:rsidRPr="008B235C" w:rsidRDefault="00476BD6" w:rsidP="00476BD6">
      <w:pPr>
        <w:rPr>
          <w:rFonts w:ascii="Arial" w:hAnsi="Arial" w:cs="Arial"/>
          <w:color w:val="auto"/>
          <w:u w:val="single"/>
        </w:rPr>
      </w:pPr>
      <w:r w:rsidRPr="008B235C">
        <w:rPr>
          <w:rFonts w:ascii="Arial" w:hAnsi="Arial" w:cs="Arial"/>
          <w:color w:val="auto"/>
          <w:u w:val="single"/>
        </w:rPr>
        <w:t>Utilisation</w:t>
      </w:r>
      <w:r>
        <w:rPr>
          <w:rFonts w:ascii="Arial" w:hAnsi="Arial" w:cs="Arial"/>
          <w:color w:val="auto"/>
          <w:u w:val="single"/>
        </w:rPr>
        <w:t> :</w:t>
      </w:r>
    </w:p>
    <w:p w14:paraId="6C6A3711" w14:textId="77777777" w:rsidR="00476BD6" w:rsidRDefault="00476BD6" w:rsidP="00476BD6">
      <w:pPr>
        <w:pStyle w:val="ListDeBase"/>
        <w:numPr>
          <w:ilvl w:val="0"/>
          <w:numId w:val="0"/>
        </w:numPr>
        <w:jc w:val="both"/>
        <w:rPr>
          <w:rFonts w:ascii="Arial" w:hAnsi="Arial" w:cs="Arial"/>
          <w:color w:val="auto"/>
          <w:lang w:eastAsia="fr-FR"/>
        </w:rPr>
      </w:pPr>
      <w:r w:rsidRPr="005E16F8">
        <w:rPr>
          <w:rFonts w:ascii="Arial" w:hAnsi="Arial" w:cs="Arial"/>
          <w:color w:val="auto"/>
          <w:lang w:eastAsia="fr-FR"/>
        </w:rPr>
        <w:t xml:space="preserve">Pour </w:t>
      </w:r>
      <w:r>
        <w:rPr>
          <w:rFonts w:ascii="Arial" w:hAnsi="Arial" w:cs="Arial"/>
          <w:color w:val="000000"/>
        </w:rPr>
        <w:t>envoyer les commandes sur le bus DMX</w:t>
      </w:r>
      <w:r w:rsidRPr="005E16F8">
        <w:rPr>
          <w:rFonts w:ascii="Arial" w:hAnsi="Arial" w:cs="Arial"/>
          <w:color w:val="auto"/>
          <w:lang w:eastAsia="fr-FR"/>
        </w:rPr>
        <w:t xml:space="preserve">, il est nécessaire d'inclure la librairie </w:t>
      </w:r>
      <w:r w:rsidRPr="00476BD6">
        <w:rPr>
          <w:rStyle w:val="CodeinformatiqueCar"/>
          <w:color w:val="auto"/>
        </w:rPr>
        <w:t xml:space="preserve">DmxSimple.h </w:t>
      </w:r>
      <w:r w:rsidRPr="005E16F8">
        <w:rPr>
          <w:rFonts w:ascii="Arial" w:hAnsi="Arial" w:cs="Arial"/>
          <w:color w:val="auto"/>
          <w:lang w:eastAsia="fr-FR"/>
        </w:rPr>
        <w:t>en tout début de programme.</w:t>
      </w:r>
    </w:p>
    <w:p w14:paraId="41CF79D1" w14:textId="77777777" w:rsidR="00476BD6" w:rsidRDefault="00476BD6" w:rsidP="00476BD6">
      <w:pPr>
        <w:pStyle w:val="rvps2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</w:rPr>
      </w:pPr>
    </w:p>
    <w:p w14:paraId="4F811D78" w14:textId="77777777" w:rsidR="00476BD6" w:rsidRPr="006B66AA" w:rsidRDefault="00476BD6" w:rsidP="00476BD6">
      <w:pPr>
        <w:pStyle w:val="rvps2"/>
        <w:shd w:val="clear" w:color="auto" w:fill="FFFFFF"/>
        <w:spacing w:before="0" w:beforeAutospacing="0" w:after="0" w:afterAutospacing="0"/>
        <w:rPr>
          <w:rFonts w:ascii="Courier New" w:hAnsi="Courier New" w:cs="Courier New"/>
          <w:color w:val="000000"/>
        </w:rPr>
      </w:pPr>
      <w:r w:rsidRPr="006B66AA">
        <w:rPr>
          <w:rFonts w:ascii="Courier New" w:hAnsi="Courier New" w:cs="Courier New"/>
          <w:color w:val="000000"/>
        </w:rPr>
        <w:t>DmxSimple.usePin(BUS_DMX</w:t>
      </w:r>
      <w:proofErr w:type="gramStart"/>
      <w:r w:rsidRPr="006B66AA">
        <w:rPr>
          <w:rFonts w:ascii="Courier New" w:hAnsi="Courier New" w:cs="Courier New"/>
          <w:color w:val="000000"/>
        </w:rPr>
        <w:t>);</w:t>
      </w:r>
      <w:proofErr w:type="gramEnd"/>
      <w:r w:rsidRPr="006B66AA">
        <w:rPr>
          <w:rFonts w:ascii="Courier New" w:hAnsi="Courier New" w:cs="Courier New"/>
          <w:color w:val="000000"/>
        </w:rPr>
        <w:tab/>
      </w:r>
      <w:r w:rsidR="00F9115E" w:rsidRPr="006B66AA">
        <w:rPr>
          <w:rFonts w:ascii="Courier New" w:hAnsi="Courier New" w:cs="Courier New"/>
          <w:color w:val="000000"/>
        </w:rPr>
        <w:tab/>
      </w:r>
      <w:r w:rsidR="006B66AA">
        <w:rPr>
          <w:rFonts w:ascii="Courier New" w:hAnsi="Courier New" w:cs="Courier New"/>
          <w:color w:val="000000"/>
        </w:rPr>
        <w:t xml:space="preserve"> </w:t>
      </w:r>
      <w:r w:rsidRPr="006B66AA">
        <w:rPr>
          <w:rFonts w:ascii="Courier New" w:hAnsi="Courier New" w:cs="Courier New"/>
          <w:color w:val="000000"/>
        </w:rPr>
        <w:t>//broche de connexion au bus DMX</w:t>
      </w:r>
    </w:p>
    <w:p w14:paraId="27545691" w14:textId="77777777" w:rsidR="00476BD6" w:rsidRPr="006B66AA" w:rsidRDefault="00476BD6" w:rsidP="00476BD6">
      <w:pPr>
        <w:pStyle w:val="rvps2"/>
        <w:shd w:val="clear" w:color="auto" w:fill="FFFFFF"/>
        <w:spacing w:before="0" w:beforeAutospacing="0" w:after="0" w:afterAutospacing="0"/>
        <w:rPr>
          <w:rFonts w:ascii="Courier New" w:hAnsi="Courier New" w:cs="Courier New"/>
          <w:color w:val="000000"/>
        </w:rPr>
      </w:pPr>
      <w:r w:rsidRPr="006B66AA">
        <w:rPr>
          <w:rFonts w:ascii="Courier New" w:hAnsi="Courier New" w:cs="Courier New"/>
          <w:color w:val="000000"/>
        </w:rPr>
        <w:t>DmxSimple.maxC</w:t>
      </w:r>
      <w:r w:rsidR="00F9115E" w:rsidRPr="006B66AA">
        <w:rPr>
          <w:rFonts w:ascii="Courier New" w:hAnsi="Courier New" w:cs="Courier New"/>
          <w:color w:val="000000"/>
        </w:rPr>
        <w:t>hannel(15</w:t>
      </w:r>
      <w:proofErr w:type="gramStart"/>
      <w:r w:rsidR="00F9115E" w:rsidRPr="006B66AA">
        <w:rPr>
          <w:rFonts w:ascii="Courier New" w:hAnsi="Courier New" w:cs="Courier New"/>
          <w:color w:val="000000"/>
        </w:rPr>
        <w:t>);</w:t>
      </w:r>
      <w:proofErr w:type="gramEnd"/>
      <w:r w:rsidR="00F9115E" w:rsidRPr="006B66AA">
        <w:rPr>
          <w:rFonts w:ascii="Courier New" w:hAnsi="Courier New" w:cs="Courier New"/>
          <w:color w:val="000000"/>
        </w:rPr>
        <w:tab/>
      </w:r>
      <w:r w:rsidR="00F9115E" w:rsidRPr="006B66AA">
        <w:rPr>
          <w:rFonts w:ascii="Courier New" w:hAnsi="Courier New" w:cs="Courier New"/>
          <w:color w:val="000000"/>
        </w:rPr>
        <w:tab/>
      </w:r>
      <w:r w:rsidR="006B66AA">
        <w:rPr>
          <w:rFonts w:ascii="Courier New" w:hAnsi="Courier New" w:cs="Courier New"/>
          <w:color w:val="000000"/>
        </w:rPr>
        <w:t xml:space="preserve"> </w:t>
      </w:r>
      <w:r w:rsidR="00F9115E" w:rsidRPr="006B66AA">
        <w:rPr>
          <w:rFonts w:ascii="Courier New" w:hAnsi="Courier New" w:cs="Courier New"/>
          <w:color w:val="000000"/>
        </w:rPr>
        <w:t>//nombre max de ca</w:t>
      </w:r>
      <w:r w:rsidRPr="006B66AA">
        <w:rPr>
          <w:rFonts w:ascii="Courier New" w:hAnsi="Courier New" w:cs="Courier New"/>
          <w:color w:val="000000"/>
        </w:rPr>
        <w:t>naux utilises</w:t>
      </w:r>
    </w:p>
    <w:p w14:paraId="6989C793" w14:textId="77777777" w:rsidR="00F9115E" w:rsidRPr="006B66AA" w:rsidRDefault="00F9115E" w:rsidP="006B66AA">
      <w:pPr>
        <w:pStyle w:val="rvps2"/>
        <w:shd w:val="clear" w:color="auto" w:fill="FFFFFF"/>
        <w:spacing w:before="0" w:beforeAutospacing="0" w:after="0" w:afterAutospacing="0"/>
        <w:ind w:left="5245" w:hanging="5245"/>
        <w:rPr>
          <w:rFonts w:ascii="Courier New" w:hAnsi="Courier New" w:cs="Courier New"/>
          <w:color w:val="000000"/>
        </w:rPr>
      </w:pPr>
      <w:r w:rsidRPr="006B66AA">
        <w:rPr>
          <w:rFonts w:ascii="Courier New" w:hAnsi="Courier New" w:cs="Courier New"/>
          <w:color w:val="000000"/>
        </w:rPr>
        <w:t>DmxSimple.write(canal, valeur</w:t>
      </w:r>
      <w:proofErr w:type="gramStart"/>
      <w:r w:rsidRPr="006B66AA">
        <w:rPr>
          <w:rFonts w:ascii="Courier New" w:hAnsi="Courier New" w:cs="Courier New"/>
          <w:color w:val="000000"/>
        </w:rPr>
        <w:t>);</w:t>
      </w:r>
      <w:r w:rsidR="006B66AA">
        <w:rPr>
          <w:rFonts w:ascii="Courier New" w:hAnsi="Courier New" w:cs="Courier New"/>
          <w:color w:val="000000"/>
        </w:rPr>
        <w:t xml:space="preserve">   </w:t>
      </w:r>
      <w:proofErr w:type="gramEnd"/>
      <w:r w:rsidR="006B66AA">
        <w:rPr>
          <w:rFonts w:ascii="Courier New" w:hAnsi="Courier New" w:cs="Courier New"/>
          <w:color w:val="000000"/>
        </w:rPr>
        <w:t xml:space="preserve"> </w:t>
      </w:r>
      <w:r w:rsidRPr="006B66AA">
        <w:rPr>
          <w:rFonts w:ascii="Courier New" w:hAnsi="Courier New" w:cs="Courier New"/>
          <w:color w:val="000000"/>
        </w:rPr>
        <w:t xml:space="preserve">//canal : Numero du canal </w:t>
      </w:r>
      <w:r w:rsidR="006B66AA">
        <w:rPr>
          <w:rFonts w:ascii="Courier New" w:hAnsi="Courier New" w:cs="Courier New"/>
          <w:color w:val="000000"/>
        </w:rPr>
        <w:t xml:space="preserve">piloté, </w:t>
      </w:r>
      <w:r w:rsidRPr="006B66AA">
        <w:rPr>
          <w:rFonts w:ascii="Courier New" w:hAnsi="Courier New" w:cs="Courier New"/>
          <w:color w:val="000000"/>
        </w:rPr>
        <w:t>valeur : 0 à 255</w:t>
      </w:r>
    </w:p>
    <w:p w14:paraId="65BA3681" w14:textId="77777777" w:rsidR="00F9115E" w:rsidRDefault="00F9115E" w:rsidP="00A8698F">
      <w:pPr>
        <w:spacing w:before="0" w:line="259" w:lineRule="auto"/>
        <w:jc w:val="left"/>
        <w:rPr>
          <w:rFonts w:ascii="Arial" w:hAnsi="Arial" w:cs="Arial"/>
          <w:color w:val="auto"/>
        </w:rPr>
      </w:pPr>
    </w:p>
    <w:p w14:paraId="33C9E67B" w14:textId="77777777" w:rsidR="00F9115E" w:rsidRPr="00F9115E" w:rsidRDefault="00F9115E" w:rsidP="00A8698F">
      <w:pPr>
        <w:spacing w:before="0" w:after="120" w:line="259" w:lineRule="auto"/>
        <w:jc w:val="left"/>
        <w:rPr>
          <w:rFonts w:ascii="Arial" w:hAnsi="Arial" w:cs="Arial"/>
          <w:b/>
          <w:color w:val="auto"/>
        </w:rPr>
      </w:pPr>
      <w:r w:rsidRPr="00F9115E">
        <w:rPr>
          <w:rFonts w:ascii="Arial" w:hAnsi="Arial" w:cs="Arial"/>
          <w:b/>
          <w:color w:val="auto"/>
        </w:rPr>
        <w:t>Fonction</w:t>
      </w:r>
      <w:r w:rsidR="00165FE0">
        <w:rPr>
          <w:rFonts w:ascii="Arial" w:hAnsi="Arial" w:cs="Arial"/>
          <w:b/>
          <w:color w:val="auto"/>
        </w:rPr>
        <w:t>s</w:t>
      </w:r>
      <w:r w:rsidRPr="00F9115E">
        <w:rPr>
          <w:rFonts w:ascii="Arial" w:hAnsi="Arial" w:cs="Arial"/>
          <w:b/>
          <w:color w:val="auto"/>
        </w:rPr>
        <w:t xml:space="preserve"> spéci</w:t>
      </w:r>
      <w:r>
        <w:rPr>
          <w:rFonts w:ascii="Arial" w:hAnsi="Arial" w:cs="Arial"/>
          <w:b/>
          <w:color w:val="auto"/>
        </w:rPr>
        <w:t>fique</w:t>
      </w:r>
      <w:r w:rsidR="00165FE0">
        <w:rPr>
          <w:rFonts w:ascii="Arial" w:hAnsi="Arial" w:cs="Arial"/>
          <w:b/>
          <w:color w:val="auto"/>
        </w:rPr>
        <w:t>s</w:t>
      </w:r>
      <w:r>
        <w:rPr>
          <w:rFonts w:ascii="Arial" w:hAnsi="Arial" w:cs="Arial"/>
          <w:b/>
          <w:color w:val="auto"/>
        </w:rPr>
        <w:t xml:space="preserve"> Arduino pouvant être utilisée</w:t>
      </w:r>
      <w:r w:rsidR="00165FE0">
        <w:rPr>
          <w:rFonts w:ascii="Arial" w:hAnsi="Arial" w:cs="Arial"/>
          <w:b/>
          <w:color w:val="auto"/>
        </w:rPr>
        <w:t>s</w:t>
      </w:r>
    </w:p>
    <w:p w14:paraId="639BBA93" w14:textId="77777777" w:rsidR="00A8698F" w:rsidRPr="006B66AA" w:rsidRDefault="00A8698F" w:rsidP="008A2A74">
      <w:pPr>
        <w:spacing w:before="0" w:line="259" w:lineRule="auto"/>
        <w:jc w:val="left"/>
        <w:rPr>
          <w:rFonts w:ascii="Courier New" w:hAnsi="Courier New" w:cs="Courier New"/>
          <w:color w:val="auto"/>
        </w:rPr>
      </w:pPr>
      <w:r w:rsidRPr="006B66AA">
        <w:rPr>
          <w:rFonts w:ascii="Courier New" w:hAnsi="Courier New" w:cs="Courier New"/>
          <w:color w:val="auto"/>
        </w:rPr>
        <w:t>// lecture valeur analogique : var prend la valeur entre 0 et 1023 suivant la tension sur A0</w:t>
      </w:r>
    </w:p>
    <w:p w14:paraId="68517497" w14:textId="77777777" w:rsidR="00A8698F" w:rsidRPr="006B66AA" w:rsidRDefault="006F1532" w:rsidP="008A2A74">
      <w:pPr>
        <w:spacing w:before="0" w:line="259" w:lineRule="auto"/>
        <w:jc w:val="left"/>
        <w:rPr>
          <w:rFonts w:ascii="Courier New" w:hAnsi="Courier New" w:cs="Courier New"/>
          <w:color w:val="auto"/>
        </w:rPr>
      </w:pPr>
      <w:proofErr w:type="gramStart"/>
      <w:r>
        <w:rPr>
          <w:rFonts w:ascii="Courier New" w:hAnsi="Courier New" w:cs="Courier New"/>
          <w:color w:val="auto"/>
        </w:rPr>
        <w:t>var</w:t>
      </w:r>
      <w:proofErr w:type="gramEnd"/>
      <w:r>
        <w:rPr>
          <w:rFonts w:ascii="Courier New" w:hAnsi="Courier New" w:cs="Courier New"/>
          <w:color w:val="auto"/>
        </w:rPr>
        <w:t xml:space="preserve"> = analogRead(A0)</w:t>
      </w:r>
      <w:r w:rsidR="00A8698F" w:rsidRPr="006B66AA">
        <w:rPr>
          <w:rFonts w:ascii="Courier New" w:hAnsi="Courier New" w:cs="Courier New"/>
          <w:color w:val="auto"/>
        </w:rPr>
        <w:t>;</w:t>
      </w:r>
    </w:p>
    <w:p w14:paraId="17F2A0DF" w14:textId="77777777" w:rsidR="00A8698F" w:rsidRDefault="00A8698F" w:rsidP="008A2A74">
      <w:pPr>
        <w:spacing w:before="0" w:line="259" w:lineRule="auto"/>
        <w:jc w:val="left"/>
        <w:rPr>
          <w:rFonts w:ascii="Arial" w:hAnsi="Arial" w:cs="Arial"/>
          <w:color w:val="auto"/>
        </w:rPr>
      </w:pPr>
    </w:p>
    <w:p w14:paraId="52124096" w14:textId="77777777" w:rsidR="00F9115E" w:rsidRPr="006B66AA" w:rsidRDefault="008A2A74" w:rsidP="008A2A74">
      <w:pPr>
        <w:spacing w:before="0" w:line="259" w:lineRule="auto"/>
        <w:jc w:val="left"/>
        <w:rPr>
          <w:rFonts w:ascii="Courier New" w:hAnsi="Courier New" w:cs="Courier New"/>
          <w:color w:val="auto"/>
        </w:rPr>
      </w:pPr>
      <w:r w:rsidRPr="006B66AA">
        <w:rPr>
          <w:rFonts w:ascii="Courier New" w:hAnsi="Courier New" w:cs="Courier New"/>
          <w:color w:val="auto"/>
        </w:rPr>
        <w:t>//</w:t>
      </w:r>
      <w:r w:rsidR="00A8698F" w:rsidRPr="006B66AA">
        <w:rPr>
          <w:rFonts w:ascii="Courier New" w:hAnsi="Courier New" w:cs="Courier New"/>
          <w:color w:val="auto"/>
        </w:rPr>
        <w:t xml:space="preserve"> </w:t>
      </w:r>
      <w:r w:rsidRPr="006B66AA">
        <w:rPr>
          <w:rFonts w:ascii="Courier New" w:hAnsi="Courier New" w:cs="Courier New"/>
          <w:color w:val="auto"/>
        </w:rPr>
        <w:t>adapte</w:t>
      </w:r>
      <w:r w:rsidR="00F9115E" w:rsidRPr="006B66AA">
        <w:rPr>
          <w:rFonts w:ascii="Courier New" w:hAnsi="Courier New" w:cs="Courier New"/>
          <w:color w:val="auto"/>
        </w:rPr>
        <w:t xml:space="preserve"> la plage de</w:t>
      </w:r>
      <w:r w:rsidRPr="006B66AA">
        <w:rPr>
          <w:rFonts w:ascii="Courier New" w:hAnsi="Courier New" w:cs="Courier New"/>
          <w:color w:val="auto"/>
        </w:rPr>
        <w:t xml:space="preserve"> variation</w:t>
      </w:r>
      <w:r w:rsidR="00F9115E" w:rsidRPr="006B66AA">
        <w:rPr>
          <w:rFonts w:ascii="Courier New" w:hAnsi="Courier New" w:cs="Courier New"/>
          <w:color w:val="auto"/>
        </w:rPr>
        <w:t xml:space="preserve"> </w:t>
      </w:r>
      <w:r w:rsidRPr="006B66AA">
        <w:rPr>
          <w:rFonts w:ascii="Courier New" w:hAnsi="Courier New" w:cs="Courier New"/>
          <w:color w:val="auto"/>
        </w:rPr>
        <w:t xml:space="preserve">de la variable « var » des </w:t>
      </w:r>
      <w:r w:rsidR="00F9115E" w:rsidRPr="006B66AA">
        <w:rPr>
          <w:rFonts w:ascii="Courier New" w:hAnsi="Courier New" w:cs="Courier New"/>
          <w:color w:val="auto"/>
        </w:rPr>
        <w:t>valeur</w:t>
      </w:r>
      <w:r w:rsidRPr="006B66AA">
        <w:rPr>
          <w:rFonts w:ascii="Courier New" w:hAnsi="Courier New" w:cs="Courier New"/>
          <w:color w:val="auto"/>
        </w:rPr>
        <w:t>s</w:t>
      </w:r>
      <w:r w:rsidR="00F9115E" w:rsidRPr="006B66AA">
        <w:rPr>
          <w:rFonts w:ascii="Courier New" w:hAnsi="Courier New" w:cs="Courier New"/>
          <w:color w:val="auto"/>
        </w:rPr>
        <w:t xml:space="preserve"> </w:t>
      </w:r>
      <w:r w:rsidRPr="006B66AA">
        <w:rPr>
          <w:rFonts w:ascii="Courier New" w:hAnsi="Courier New" w:cs="Courier New"/>
          <w:color w:val="auto"/>
        </w:rPr>
        <w:t>debut1, fin1 à debut2, fin2</w:t>
      </w:r>
    </w:p>
    <w:p w14:paraId="21448F77" w14:textId="77777777" w:rsidR="0008026A" w:rsidRPr="006B66AA" w:rsidRDefault="00F9115E" w:rsidP="008A2A74">
      <w:pPr>
        <w:spacing w:before="0" w:line="259" w:lineRule="auto"/>
        <w:jc w:val="left"/>
        <w:rPr>
          <w:rFonts w:ascii="Courier New" w:eastAsiaTheme="majorEastAsia" w:hAnsi="Courier New" w:cs="Courier New"/>
          <w:b/>
          <w:bCs/>
          <w:color w:val="auto"/>
        </w:rPr>
      </w:pPr>
      <w:proofErr w:type="gramStart"/>
      <w:r w:rsidRPr="006B66AA">
        <w:rPr>
          <w:rFonts w:ascii="Courier New" w:hAnsi="Courier New" w:cs="Courier New"/>
          <w:color w:val="auto"/>
        </w:rPr>
        <w:t>var</w:t>
      </w:r>
      <w:proofErr w:type="gramEnd"/>
      <w:r w:rsidRPr="006B66AA">
        <w:rPr>
          <w:rFonts w:ascii="Courier New" w:hAnsi="Courier New" w:cs="Courier New"/>
          <w:color w:val="auto"/>
        </w:rPr>
        <w:t xml:space="preserve"> = map(v</w:t>
      </w:r>
      <w:r w:rsidR="008A2A74" w:rsidRPr="006B66AA">
        <w:rPr>
          <w:rFonts w:ascii="Courier New" w:hAnsi="Courier New" w:cs="Courier New"/>
          <w:color w:val="auto"/>
        </w:rPr>
        <w:t>ar</w:t>
      </w:r>
      <w:r w:rsidRPr="006B66AA">
        <w:rPr>
          <w:rFonts w:ascii="Courier New" w:hAnsi="Courier New" w:cs="Courier New"/>
          <w:color w:val="auto"/>
        </w:rPr>
        <w:t>,</w:t>
      </w:r>
      <w:r w:rsidR="00A566E9" w:rsidRPr="006B66AA">
        <w:rPr>
          <w:rFonts w:ascii="Courier New" w:hAnsi="Courier New" w:cs="Courier New"/>
          <w:color w:val="auto"/>
        </w:rPr>
        <w:t xml:space="preserve"> </w:t>
      </w:r>
      <w:r w:rsidRPr="006B66AA">
        <w:rPr>
          <w:rFonts w:ascii="Courier New" w:hAnsi="Courier New" w:cs="Courier New"/>
          <w:color w:val="auto"/>
        </w:rPr>
        <w:t>debut1,</w:t>
      </w:r>
      <w:r w:rsidR="00A566E9" w:rsidRPr="006B66AA">
        <w:rPr>
          <w:rFonts w:ascii="Courier New" w:hAnsi="Courier New" w:cs="Courier New"/>
          <w:color w:val="auto"/>
        </w:rPr>
        <w:t xml:space="preserve"> </w:t>
      </w:r>
      <w:r w:rsidRPr="006B66AA">
        <w:rPr>
          <w:rFonts w:ascii="Courier New" w:hAnsi="Courier New" w:cs="Courier New"/>
          <w:color w:val="auto"/>
        </w:rPr>
        <w:t>fin1,</w:t>
      </w:r>
      <w:r w:rsidR="00A566E9" w:rsidRPr="006B66AA">
        <w:rPr>
          <w:rFonts w:ascii="Courier New" w:hAnsi="Courier New" w:cs="Courier New"/>
          <w:color w:val="auto"/>
        </w:rPr>
        <w:t xml:space="preserve"> </w:t>
      </w:r>
      <w:r w:rsidRPr="006B66AA">
        <w:rPr>
          <w:rFonts w:ascii="Courier New" w:hAnsi="Courier New" w:cs="Courier New"/>
          <w:color w:val="auto"/>
        </w:rPr>
        <w:t>debut2,</w:t>
      </w:r>
      <w:r w:rsidR="00A566E9" w:rsidRPr="006B66AA">
        <w:rPr>
          <w:rFonts w:ascii="Courier New" w:hAnsi="Courier New" w:cs="Courier New"/>
          <w:color w:val="auto"/>
        </w:rPr>
        <w:t xml:space="preserve"> </w:t>
      </w:r>
      <w:r w:rsidRPr="006B66AA">
        <w:rPr>
          <w:rFonts w:ascii="Courier New" w:hAnsi="Courier New" w:cs="Courier New"/>
          <w:color w:val="auto"/>
        </w:rPr>
        <w:t>fin2);</w:t>
      </w:r>
      <w:r w:rsidR="0008026A" w:rsidRPr="006B66AA">
        <w:rPr>
          <w:rFonts w:ascii="Courier New" w:hAnsi="Courier New" w:cs="Courier New"/>
          <w:color w:val="auto"/>
        </w:rPr>
        <w:br w:type="page"/>
      </w:r>
    </w:p>
    <w:p w14:paraId="5E407AF5" w14:textId="77777777" w:rsidR="001B696F" w:rsidRPr="008B235C" w:rsidRDefault="001B696F" w:rsidP="0035492B">
      <w:pPr>
        <w:rPr>
          <w:rFonts w:ascii="Arial" w:hAnsi="Arial" w:cs="Arial"/>
          <w:color w:val="auto"/>
        </w:rPr>
      </w:pPr>
    </w:p>
    <w:p w14:paraId="6AB9E1B7" w14:textId="77777777" w:rsidR="00833AC3" w:rsidRPr="00594BC0" w:rsidRDefault="00833AC3" w:rsidP="0035492B">
      <w:pPr>
        <w:pStyle w:val="Sous-titre"/>
        <w:numPr>
          <w:ilvl w:val="0"/>
          <w:numId w:val="23"/>
        </w:numPr>
        <w:rPr>
          <w:sz w:val="24"/>
        </w:rPr>
      </w:pPr>
      <w:r w:rsidRPr="00594BC0">
        <w:rPr>
          <w:sz w:val="24"/>
        </w:rPr>
        <w:t>Simulation</w:t>
      </w:r>
    </w:p>
    <w:p w14:paraId="78152C14" w14:textId="77777777" w:rsidR="00833AC3" w:rsidRPr="00594BC0" w:rsidRDefault="00594BC0" w:rsidP="004F0DD7">
      <w:pPr>
        <w:rPr>
          <w:rFonts w:ascii="Arial" w:hAnsi="Arial" w:cs="Arial"/>
          <w:color w:val="auto"/>
        </w:rPr>
      </w:pPr>
      <w:r w:rsidRPr="00594BC0">
        <w:rPr>
          <w:rFonts w:ascii="Arial" w:hAnsi="Arial" w:cs="Arial"/>
          <w:color w:val="auto"/>
        </w:rPr>
        <w:t xml:space="preserve">Sous ISIS, </w:t>
      </w:r>
      <w:r w:rsidR="002F64CD">
        <w:rPr>
          <w:rFonts w:ascii="Arial" w:hAnsi="Arial" w:cs="Arial"/>
          <w:color w:val="auto"/>
        </w:rPr>
        <w:t>l</w:t>
      </w:r>
      <w:r w:rsidR="00AB19B4" w:rsidRPr="00594BC0">
        <w:rPr>
          <w:rFonts w:ascii="Arial" w:hAnsi="Arial" w:cs="Arial"/>
          <w:color w:val="auto"/>
        </w:rPr>
        <w:t xml:space="preserve">e </w:t>
      </w:r>
      <w:r w:rsidR="002F64CD">
        <w:rPr>
          <w:rFonts w:ascii="Arial" w:hAnsi="Arial" w:cs="Arial"/>
          <w:color w:val="auto"/>
        </w:rPr>
        <w:t>joystick peut être modélisé par 2 potentiomètres liné</w:t>
      </w:r>
      <w:r w:rsidR="00A566E9">
        <w:rPr>
          <w:rFonts w:ascii="Arial" w:hAnsi="Arial" w:cs="Arial"/>
          <w:color w:val="auto"/>
        </w:rPr>
        <w:t xml:space="preserve">aires de 10KΩ de la librairie </w:t>
      </w:r>
      <w:r w:rsidR="009C6A9E">
        <w:rPr>
          <w:rFonts w:ascii="Arial" w:hAnsi="Arial" w:cs="Arial"/>
          <w:color w:val="auto"/>
        </w:rPr>
        <w:t>ACTIVE</w:t>
      </w:r>
      <w:r w:rsidR="008E2841" w:rsidRPr="00594BC0">
        <w:rPr>
          <w:rFonts w:ascii="Arial" w:hAnsi="Arial" w:cs="Arial"/>
          <w:color w:val="auto"/>
        </w:rPr>
        <w:t xml:space="preserve"> et doit être intégr</w:t>
      </w:r>
      <w:r>
        <w:rPr>
          <w:rFonts w:ascii="Arial" w:hAnsi="Arial" w:cs="Arial"/>
          <w:color w:val="auto"/>
        </w:rPr>
        <w:t>é</w:t>
      </w:r>
      <w:r w:rsidR="008E2841" w:rsidRPr="00594BC0">
        <w:rPr>
          <w:rFonts w:ascii="Arial" w:hAnsi="Arial" w:cs="Arial"/>
          <w:color w:val="auto"/>
        </w:rPr>
        <w:t xml:space="preserve"> au projet comme ci-dessous</w:t>
      </w:r>
      <w:r w:rsidR="00A566E9">
        <w:rPr>
          <w:rFonts w:ascii="Arial" w:hAnsi="Arial" w:cs="Arial"/>
          <w:color w:val="auto"/>
        </w:rPr>
        <w:t xml:space="preserve"> (taper « POT</w:t>
      </w:r>
      <w:r w:rsidR="002F64CD">
        <w:rPr>
          <w:rFonts w:ascii="Arial" w:hAnsi="Arial" w:cs="Arial"/>
          <w:color w:val="auto"/>
        </w:rPr>
        <w:t> » dans keywords)</w:t>
      </w:r>
      <w:r w:rsidR="008E2841" w:rsidRPr="00594BC0">
        <w:rPr>
          <w:rFonts w:ascii="Arial" w:hAnsi="Arial" w:cs="Arial"/>
          <w:color w:val="auto"/>
        </w:rPr>
        <w:t>.</w:t>
      </w:r>
    </w:p>
    <w:p w14:paraId="5F48EC1B" w14:textId="77777777" w:rsidR="004F62F6" w:rsidRDefault="004F62F6" w:rsidP="004F62F6">
      <w:pPr>
        <w:spacing w:before="0"/>
        <w:rPr>
          <w:color w:val="auto"/>
        </w:rPr>
      </w:pPr>
    </w:p>
    <w:p w14:paraId="0B96B6EE" w14:textId="77777777" w:rsidR="004F62F6" w:rsidRDefault="009C6A9E" w:rsidP="004F62F6">
      <w:pPr>
        <w:spacing w:before="0"/>
        <w:rPr>
          <w:color w:val="auto"/>
        </w:rPr>
      </w:pPr>
      <w:r>
        <w:rPr>
          <w:noProof/>
          <w:color w:val="auto"/>
          <w:lang w:eastAsia="fr-FR"/>
        </w:rPr>
        <w:drawing>
          <wp:inline distT="0" distB="0" distL="0" distR="0" wp14:anchorId="1B56DFA9" wp14:editId="6ECF1375">
            <wp:extent cx="6263640" cy="2386659"/>
            <wp:effectExtent l="19050" t="0" r="3810" b="0"/>
            <wp:docPr id="5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3640" cy="23866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FF48A40" w14:textId="77777777" w:rsidR="004F62F6" w:rsidRDefault="004F62F6" w:rsidP="004F62F6">
      <w:pPr>
        <w:spacing w:before="0"/>
        <w:rPr>
          <w:color w:val="auto"/>
        </w:rPr>
      </w:pPr>
    </w:p>
    <w:p w14:paraId="53687F28" w14:textId="77777777" w:rsidR="002F64CD" w:rsidRPr="00594BC0" w:rsidRDefault="002F64CD" w:rsidP="002F64CD">
      <w:pPr>
        <w:rPr>
          <w:rFonts w:ascii="Arial" w:hAnsi="Arial" w:cs="Arial"/>
          <w:color w:val="auto"/>
        </w:rPr>
      </w:pPr>
      <w:r w:rsidRPr="00594BC0">
        <w:rPr>
          <w:rFonts w:ascii="Arial" w:hAnsi="Arial" w:cs="Arial"/>
          <w:color w:val="auto"/>
        </w:rPr>
        <w:t xml:space="preserve">Sous ISIS, </w:t>
      </w:r>
      <w:r>
        <w:rPr>
          <w:rFonts w:ascii="Arial" w:hAnsi="Arial" w:cs="Arial"/>
          <w:color w:val="auto"/>
        </w:rPr>
        <w:t>l’afficheur LCD I2C</w:t>
      </w:r>
      <w:r w:rsidRPr="00594BC0">
        <w:rPr>
          <w:rFonts w:ascii="Arial" w:hAnsi="Arial" w:cs="Arial"/>
          <w:color w:val="auto"/>
        </w:rPr>
        <w:t xml:space="preserve"> </w:t>
      </w:r>
      <w:r>
        <w:rPr>
          <w:rFonts w:ascii="Arial" w:hAnsi="Arial" w:cs="Arial"/>
          <w:color w:val="auto"/>
        </w:rPr>
        <w:t>se trouve dans la librairie DISPLAY</w:t>
      </w:r>
      <w:r w:rsidR="005D0BE2">
        <w:rPr>
          <w:rFonts w:ascii="Arial" w:hAnsi="Arial" w:cs="Arial"/>
          <w:color w:val="auto"/>
        </w:rPr>
        <w:t xml:space="preserve"> </w:t>
      </w:r>
      <w:r w:rsidRPr="00594BC0">
        <w:rPr>
          <w:rFonts w:ascii="Arial" w:hAnsi="Arial" w:cs="Arial"/>
          <w:color w:val="auto"/>
        </w:rPr>
        <w:t>et doit être intégr</w:t>
      </w:r>
      <w:r>
        <w:rPr>
          <w:rFonts w:ascii="Arial" w:hAnsi="Arial" w:cs="Arial"/>
          <w:color w:val="auto"/>
        </w:rPr>
        <w:t>é au projet comme ci-dessous (taper « JHD-2X16-I2C » dans keywords)</w:t>
      </w:r>
      <w:r w:rsidRPr="00594BC0">
        <w:rPr>
          <w:rFonts w:ascii="Arial" w:hAnsi="Arial" w:cs="Arial"/>
          <w:color w:val="auto"/>
        </w:rPr>
        <w:t>.</w:t>
      </w:r>
    </w:p>
    <w:p w14:paraId="6AE30D6D" w14:textId="77777777" w:rsidR="004F62F6" w:rsidRDefault="004F62F6" w:rsidP="004F62F6">
      <w:pPr>
        <w:spacing w:before="0"/>
        <w:rPr>
          <w:color w:val="auto"/>
        </w:rPr>
      </w:pPr>
    </w:p>
    <w:p w14:paraId="2386FE05" w14:textId="77777777" w:rsidR="004F62F6" w:rsidRDefault="002F64CD" w:rsidP="004F62F6">
      <w:pPr>
        <w:spacing w:before="0"/>
        <w:rPr>
          <w:color w:val="auto"/>
        </w:rPr>
      </w:pPr>
      <w:r>
        <w:rPr>
          <w:noProof/>
          <w:color w:val="auto"/>
          <w:lang w:eastAsia="fr-FR"/>
        </w:rPr>
        <w:drawing>
          <wp:inline distT="0" distB="0" distL="0" distR="0" wp14:anchorId="192A7122" wp14:editId="0C42E21F">
            <wp:extent cx="6263640" cy="1349192"/>
            <wp:effectExtent l="19050" t="0" r="3810" b="0"/>
            <wp:docPr id="2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3640" cy="13491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CCBBD31" w14:textId="77777777" w:rsidR="004F62F6" w:rsidRPr="006B66AA" w:rsidRDefault="009C6A9E" w:rsidP="009C6A9E">
      <w:pPr>
        <w:tabs>
          <w:tab w:val="left" w:pos="7655"/>
        </w:tabs>
        <w:spacing w:before="0"/>
        <w:jc w:val="left"/>
        <w:rPr>
          <w:b/>
          <w:color w:val="auto"/>
        </w:rPr>
      </w:pPr>
      <w:r>
        <w:rPr>
          <w:b/>
          <w:color w:val="auto"/>
          <w:lang w:val="en-US"/>
        </w:rPr>
        <w:tab/>
      </w:r>
      <w:r w:rsidRPr="006B66AA">
        <w:rPr>
          <w:b/>
          <w:color w:val="auto"/>
        </w:rPr>
        <w:t>VDD = VCC = +5V</w:t>
      </w:r>
    </w:p>
    <w:p w14:paraId="7F25BD31" w14:textId="77777777" w:rsidR="009C6A9E" w:rsidRPr="009C6A9E" w:rsidRDefault="009C6A9E" w:rsidP="009C6A9E">
      <w:pPr>
        <w:tabs>
          <w:tab w:val="left" w:pos="7655"/>
        </w:tabs>
        <w:spacing w:before="0"/>
        <w:jc w:val="left"/>
        <w:rPr>
          <w:b/>
          <w:color w:val="auto"/>
        </w:rPr>
      </w:pPr>
      <w:r>
        <w:rPr>
          <w:b/>
          <w:color w:val="auto"/>
        </w:rPr>
        <w:tab/>
      </w:r>
      <w:r w:rsidRPr="009C6A9E">
        <w:rPr>
          <w:b/>
          <w:color w:val="auto"/>
        </w:rPr>
        <w:t>VSS = GND</w:t>
      </w:r>
    </w:p>
    <w:p w14:paraId="65D7EA13" w14:textId="77777777" w:rsidR="004F62F6" w:rsidRPr="009C6A9E" w:rsidRDefault="004F62F6" w:rsidP="004F62F6">
      <w:pPr>
        <w:spacing w:before="0"/>
        <w:rPr>
          <w:color w:val="auto"/>
        </w:rPr>
      </w:pPr>
    </w:p>
    <w:p w14:paraId="273BBCB0" w14:textId="77777777" w:rsidR="00833AC3" w:rsidRPr="00594BC0" w:rsidRDefault="004F62F6" w:rsidP="004F0DD7">
      <w:pPr>
        <w:rPr>
          <w:rFonts w:ascii="Arial" w:hAnsi="Arial" w:cs="Arial"/>
          <w:color w:val="auto"/>
        </w:rPr>
      </w:pPr>
      <w:r>
        <w:rPr>
          <w:rFonts w:ascii="Arial" w:hAnsi="Arial" w:cs="Arial"/>
          <w:noProof/>
          <w:color w:val="auto"/>
          <w:shd w:val="clear" w:color="auto" w:fill="auto"/>
          <w:lang w:eastAsia="fr-FR"/>
        </w:rPr>
        <w:drawing>
          <wp:anchor distT="0" distB="0" distL="114300" distR="114300" simplePos="0" relativeHeight="251699200" behindDoc="0" locked="0" layoutInCell="1" allowOverlap="1" wp14:anchorId="7CE97EA6" wp14:editId="24AC99C5">
            <wp:simplePos x="0" y="0"/>
            <wp:positionH relativeFrom="column">
              <wp:posOffset>2757805</wp:posOffset>
            </wp:positionH>
            <wp:positionV relativeFrom="paragraph">
              <wp:posOffset>57150</wp:posOffset>
            </wp:positionV>
            <wp:extent cx="3539490" cy="1764665"/>
            <wp:effectExtent l="19050" t="0" r="3810" b="0"/>
            <wp:wrapSquare wrapText="bothSides"/>
            <wp:docPr id="11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9490" cy="1764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E2841" w:rsidRPr="00594BC0">
        <w:rPr>
          <w:rFonts w:ascii="Arial" w:hAnsi="Arial" w:cs="Arial"/>
          <w:color w:val="auto"/>
        </w:rPr>
        <w:t>L'intégration du code source de la carte de développement Arduino sous ISI</w:t>
      </w:r>
      <w:r w:rsidR="00AA58BC" w:rsidRPr="00594BC0">
        <w:rPr>
          <w:rFonts w:ascii="Arial" w:hAnsi="Arial" w:cs="Arial"/>
          <w:color w:val="auto"/>
        </w:rPr>
        <w:t>S</w:t>
      </w:r>
      <w:r w:rsidR="008E2841" w:rsidRPr="00594BC0">
        <w:rPr>
          <w:rFonts w:ascii="Arial" w:hAnsi="Arial" w:cs="Arial"/>
          <w:color w:val="auto"/>
        </w:rPr>
        <w:t xml:space="preserve"> s</w:t>
      </w:r>
      <w:r w:rsidR="009C6A9E">
        <w:rPr>
          <w:rFonts w:ascii="Arial" w:hAnsi="Arial" w:cs="Arial"/>
          <w:color w:val="auto"/>
        </w:rPr>
        <w:t>e fait en double-cliquant sur le</w:t>
      </w:r>
      <w:r w:rsidR="008E2841" w:rsidRPr="00594BC0">
        <w:rPr>
          <w:rFonts w:ascii="Arial" w:hAnsi="Arial" w:cs="Arial"/>
          <w:color w:val="auto"/>
        </w:rPr>
        <w:t xml:space="preserve"> </w:t>
      </w:r>
      <w:r w:rsidR="009C6A9E">
        <w:rPr>
          <w:rFonts w:ascii="Arial" w:hAnsi="Arial" w:cs="Arial"/>
          <w:color w:val="auto"/>
        </w:rPr>
        <w:t>processeur</w:t>
      </w:r>
      <w:r w:rsidR="008E2841" w:rsidRPr="00594BC0">
        <w:rPr>
          <w:rFonts w:ascii="Arial" w:hAnsi="Arial" w:cs="Arial"/>
          <w:color w:val="auto"/>
        </w:rPr>
        <w:t xml:space="preserve"> puis en cliquant</w:t>
      </w:r>
      <w:r w:rsidR="00804D18" w:rsidRPr="00594BC0">
        <w:rPr>
          <w:rFonts w:ascii="Arial" w:hAnsi="Arial" w:cs="Arial"/>
          <w:color w:val="auto"/>
        </w:rPr>
        <w:t xml:space="preserve"> sur l'icône de sélection de fichier. </w:t>
      </w:r>
      <w:r w:rsidR="00594BC0">
        <w:rPr>
          <w:rFonts w:ascii="Arial" w:hAnsi="Arial" w:cs="Arial"/>
          <w:color w:val="auto"/>
        </w:rPr>
        <w:t>Il n</w:t>
      </w:r>
      <w:r w:rsidR="00804D18" w:rsidRPr="00594BC0">
        <w:rPr>
          <w:rFonts w:ascii="Arial" w:hAnsi="Arial" w:cs="Arial"/>
          <w:color w:val="auto"/>
        </w:rPr>
        <w:t xml:space="preserve">e reste </w:t>
      </w:r>
      <w:r w:rsidR="00594BC0">
        <w:rPr>
          <w:rFonts w:ascii="Arial" w:hAnsi="Arial" w:cs="Arial"/>
          <w:color w:val="auto"/>
        </w:rPr>
        <w:t xml:space="preserve">ensuite </w:t>
      </w:r>
      <w:r w:rsidR="00804D18" w:rsidRPr="00594BC0">
        <w:rPr>
          <w:rFonts w:ascii="Arial" w:hAnsi="Arial" w:cs="Arial"/>
          <w:color w:val="auto"/>
        </w:rPr>
        <w:t>qu'à sélectionner le fichier HEX généré sous l'IDE d'Arduino.</w:t>
      </w:r>
    </w:p>
    <w:p w14:paraId="39C260FD" w14:textId="77777777" w:rsidR="008E2841" w:rsidRPr="004F62F6" w:rsidRDefault="008E2841" w:rsidP="004F0DD7">
      <w:pPr>
        <w:rPr>
          <w:color w:val="auto"/>
        </w:rPr>
      </w:pPr>
    </w:p>
    <w:p w14:paraId="710F9476" w14:textId="77777777" w:rsidR="00833AC3" w:rsidRPr="004F62F6" w:rsidRDefault="00833AC3" w:rsidP="004F0DD7">
      <w:pPr>
        <w:rPr>
          <w:color w:val="auto"/>
        </w:rPr>
      </w:pPr>
    </w:p>
    <w:p w14:paraId="7DBF68CD" w14:textId="77777777" w:rsidR="00CB450B" w:rsidRDefault="00CB450B">
      <w:pPr>
        <w:spacing w:before="0" w:after="160" w:line="259" w:lineRule="auto"/>
        <w:jc w:val="left"/>
        <w:rPr>
          <w:rFonts w:ascii="Arial" w:eastAsiaTheme="minorHAnsi" w:hAnsi="Arial" w:cs="Arial"/>
          <w:b/>
          <w:bCs/>
          <w:noProof/>
          <w:color w:val="auto"/>
          <w:kern w:val="2"/>
          <w:shd w:val="clear" w:color="auto" w:fill="auto"/>
        </w:rPr>
      </w:pPr>
      <w:r>
        <w:br w:type="page"/>
      </w:r>
    </w:p>
    <w:p w14:paraId="33247D14" w14:textId="77777777" w:rsidR="00520C30" w:rsidRDefault="00520C30" w:rsidP="00520C30">
      <w:pPr>
        <w:pStyle w:val="Sous-titre"/>
        <w:rPr>
          <w:sz w:val="24"/>
        </w:rPr>
      </w:pPr>
    </w:p>
    <w:p w14:paraId="19DF44CE" w14:textId="77777777" w:rsidR="00056521" w:rsidRPr="00236871" w:rsidRDefault="00F80229" w:rsidP="002459EE">
      <w:pPr>
        <w:pStyle w:val="Sous-titre"/>
        <w:numPr>
          <w:ilvl w:val="0"/>
          <w:numId w:val="23"/>
        </w:numPr>
        <w:rPr>
          <w:sz w:val="24"/>
        </w:rPr>
      </w:pPr>
      <w:r w:rsidRPr="00236871">
        <w:rPr>
          <w:sz w:val="24"/>
        </w:rPr>
        <w:t>E</w:t>
      </w:r>
      <w:r w:rsidR="003E202C" w:rsidRPr="00236871">
        <w:rPr>
          <w:sz w:val="24"/>
        </w:rPr>
        <w:t>xpérimentation</w:t>
      </w:r>
    </w:p>
    <w:p w14:paraId="255F52D4" w14:textId="77777777" w:rsidR="001D3868" w:rsidRPr="00236871" w:rsidRDefault="001D3868" w:rsidP="004F0DD7">
      <w:pPr>
        <w:rPr>
          <w:rFonts w:ascii="Arial" w:hAnsi="Arial" w:cs="Arial"/>
          <w:color w:val="auto"/>
        </w:rPr>
      </w:pPr>
      <w:r w:rsidRPr="00236871">
        <w:rPr>
          <w:rFonts w:ascii="Arial" w:hAnsi="Arial" w:cs="Arial"/>
          <w:color w:val="auto"/>
        </w:rPr>
        <w:t xml:space="preserve">Pour effectuer </w:t>
      </w:r>
      <w:r w:rsidR="00CD0461" w:rsidRPr="00236871">
        <w:rPr>
          <w:rFonts w:ascii="Arial" w:hAnsi="Arial" w:cs="Arial"/>
          <w:color w:val="auto"/>
        </w:rPr>
        <w:t>l’</w:t>
      </w:r>
      <w:r w:rsidRPr="00236871">
        <w:rPr>
          <w:rFonts w:ascii="Arial" w:hAnsi="Arial" w:cs="Arial"/>
          <w:color w:val="auto"/>
        </w:rPr>
        <w:t xml:space="preserve">expérimentation, </w:t>
      </w:r>
      <w:r w:rsidR="00CD0461" w:rsidRPr="00236871">
        <w:rPr>
          <w:rFonts w:ascii="Arial" w:hAnsi="Arial" w:cs="Arial"/>
          <w:color w:val="auto"/>
        </w:rPr>
        <w:t xml:space="preserve">le matériel suivant est </w:t>
      </w:r>
      <w:r w:rsidRPr="00236871">
        <w:rPr>
          <w:rFonts w:ascii="Arial" w:hAnsi="Arial" w:cs="Arial"/>
          <w:color w:val="auto"/>
        </w:rPr>
        <w:t>à disposition :</w:t>
      </w:r>
    </w:p>
    <w:p w14:paraId="54F94723" w14:textId="77777777" w:rsidR="001D3868" w:rsidRPr="00236871" w:rsidRDefault="00CD0461" w:rsidP="00AA58BC">
      <w:pPr>
        <w:pStyle w:val="ListDeBase"/>
        <w:rPr>
          <w:rFonts w:ascii="Arial" w:hAnsi="Arial" w:cs="Arial"/>
          <w:color w:val="auto"/>
        </w:rPr>
      </w:pPr>
      <w:r w:rsidRPr="00236871">
        <w:rPr>
          <w:rFonts w:ascii="Arial" w:hAnsi="Arial" w:cs="Arial"/>
          <w:color w:val="auto"/>
        </w:rPr>
        <w:t>u</w:t>
      </w:r>
      <w:r w:rsidR="001D3868" w:rsidRPr="00236871">
        <w:rPr>
          <w:rFonts w:ascii="Arial" w:hAnsi="Arial" w:cs="Arial"/>
          <w:color w:val="auto"/>
        </w:rPr>
        <w:t>ne carte de développement Arduino</w:t>
      </w:r>
      <w:r w:rsidRPr="00236871">
        <w:rPr>
          <w:rFonts w:ascii="Arial" w:hAnsi="Arial" w:cs="Arial"/>
          <w:color w:val="auto"/>
        </w:rPr>
        <w:t> ;</w:t>
      </w:r>
    </w:p>
    <w:p w14:paraId="7A2AE56D" w14:textId="77777777" w:rsidR="001D3868" w:rsidRPr="00236871" w:rsidRDefault="00CD0461" w:rsidP="00AA58BC">
      <w:pPr>
        <w:pStyle w:val="ListDeBase"/>
        <w:rPr>
          <w:rFonts w:ascii="Arial" w:hAnsi="Arial" w:cs="Arial"/>
          <w:color w:val="auto"/>
        </w:rPr>
      </w:pPr>
      <w:r w:rsidRPr="00236871">
        <w:rPr>
          <w:rFonts w:ascii="Arial" w:hAnsi="Arial" w:cs="Arial"/>
          <w:color w:val="auto"/>
        </w:rPr>
        <w:t>u</w:t>
      </w:r>
      <w:r w:rsidR="001D3868" w:rsidRPr="00236871">
        <w:rPr>
          <w:rFonts w:ascii="Arial" w:hAnsi="Arial" w:cs="Arial"/>
          <w:color w:val="auto"/>
        </w:rPr>
        <w:t xml:space="preserve">n shield de </w:t>
      </w:r>
      <w:r w:rsidR="00EA23BC" w:rsidRPr="00236871">
        <w:rPr>
          <w:rFonts w:ascii="Arial" w:hAnsi="Arial" w:cs="Arial"/>
          <w:color w:val="auto"/>
        </w:rPr>
        <w:t>connexion</w:t>
      </w:r>
      <w:r w:rsidR="00AA58BC" w:rsidRPr="00236871">
        <w:rPr>
          <w:rFonts w:ascii="Arial" w:hAnsi="Arial" w:cs="Arial"/>
          <w:color w:val="auto"/>
        </w:rPr>
        <w:t xml:space="preserve"> "Base"</w:t>
      </w:r>
      <w:r w:rsidRPr="00236871">
        <w:rPr>
          <w:rFonts w:ascii="Arial" w:hAnsi="Arial" w:cs="Arial"/>
          <w:color w:val="auto"/>
        </w:rPr>
        <w:t> ;</w:t>
      </w:r>
    </w:p>
    <w:p w14:paraId="5AB06D06" w14:textId="77777777" w:rsidR="001D3868" w:rsidRPr="00236871" w:rsidRDefault="000C5DEF" w:rsidP="00AA58BC">
      <w:pPr>
        <w:pStyle w:val="ListDeBase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un joystick</w:t>
      </w:r>
      <w:r w:rsidR="00550AF4">
        <w:rPr>
          <w:rFonts w:ascii="Arial" w:hAnsi="Arial" w:cs="Arial"/>
          <w:color w:val="auto"/>
        </w:rPr>
        <w:t xml:space="preserve"> </w:t>
      </w:r>
      <w:r w:rsidR="00550AF4" w:rsidRPr="00236871">
        <w:rPr>
          <w:rFonts w:ascii="Arial" w:hAnsi="Arial" w:cs="Arial"/>
          <w:color w:val="auto"/>
        </w:rPr>
        <w:t>de chez Grove</w:t>
      </w:r>
      <w:r w:rsidR="00CD0461" w:rsidRPr="00236871">
        <w:rPr>
          <w:rFonts w:ascii="Arial" w:hAnsi="Arial" w:cs="Arial"/>
          <w:color w:val="auto"/>
        </w:rPr>
        <w:t> ;</w:t>
      </w:r>
    </w:p>
    <w:p w14:paraId="3D5364B5" w14:textId="77777777" w:rsidR="0051632B" w:rsidRPr="00236871" w:rsidRDefault="00CD0461" w:rsidP="00AA58BC">
      <w:pPr>
        <w:pStyle w:val="ListDeBase"/>
        <w:rPr>
          <w:rFonts w:ascii="Arial" w:hAnsi="Arial" w:cs="Arial"/>
          <w:color w:val="auto"/>
        </w:rPr>
      </w:pPr>
      <w:r w:rsidRPr="00236871">
        <w:rPr>
          <w:rFonts w:ascii="Arial" w:hAnsi="Arial" w:cs="Arial"/>
          <w:color w:val="auto"/>
        </w:rPr>
        <w:t>u</w:t>
      </w:r>
      <w:r w:rsidR="0051632B" w:rsidRPr="00236871">
        <w:rPr>
          <w:rFonts w:ascii="Arial" w:hAnsi="Arial" w:cs="Arial"/>
          <w:color w:val="auto"/>
        </w:rPr>
        <w:t xml:space="preserve">n </w:t>
      </w:r>
      <w:r w:rsidR="00550AF4">
        <w:rPr>
          <w:rFonts w:ascii="Arial" w:hAnsi="Arial" w:cs="Arial"/>
          <w:color w:val="auto"/>
        </w:rPr>
        <w:t>afficheur LCD – I2C</w:t>
      </w:r>
      <w:r w:rsidR="00AA58BC" w:rsidRPr="00236871">
        <w:rPr>
          <w:rFonts w:ascii="Arial" w:hAnsi="Arial" w:cs="Arial"/>
          <w:color w:val="auto"/>
        </w:rPr>
        <w:t xml:space="preserve"> de chez Grove</w:t>
      </w:r>
      <w:r w:rsidRPr="00236871">
        <w:rPr>
          <w:rFonts w:ascii="Arial" w:hAnsi="Arial" w:cs="Arial"/>
          <w:color w:val="auto"/>
        </w:rPr>
        <w:t> ;</w:t>
      </w:r>
    </w:p>
    <w:p w14:paraId="434B5250" w14:textId="77777777" w:rsidR="001D3868" w:rsidRPr="00236871" w:rsidRDefault="000C5DEF" w:rsidP="00AA58BC">
      <w:pPr>
        <w:pStyle w:val="ListDeBase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1 rapporteur</w:t>
      </w:r>
      <w:r w:rsidR="00550AF4">
        <w:rPr>
          <w:rFonts w:ascii="Arial" w:hAnsi="Arial" w:cs="Arial"/>
          <w:color w:val="auto"/>
        </w:rPr>
        <w:t xml:space="preserve"> pour mesure d’angles</w:t>
      </w:r>
      <w:r w:rsidR="00CD0461" w:rsidRPr="00236871">
        <w:rPr>
          <w:rFonts w:ascii="Arial" w:hAnsi="Arial" w:cs="Arial"/>
          <w:color w:val="auto"/>
        </w:rPr>
        <w:t>.</w:t>
      </w:r>
    </w:p>
    <w:p w14:paraId="3BA1A9BE" w14:textId="77777777" w:rsidR="00C16FFC" w:rsidRPr="006F1532" w:rsidRDefault="00C16FFC" w:rsidP="00C16FFC">
      <w:pPr>
        <w:pStyle w:val="ListDeBase"/>
        <w:numPr>
          <w:ilvl w:val="0"/>
          <w:numId w:val="0"/>
        </w:numPr>
        <w:ind w:left="357"/>
        <w:rPr>
          <w:rFonts w:ascii="Arial" w:hAnsi="Arial" w:cs="Arial"/>
          <w:color w:val="auto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305"/>
        <w:gridCol w:w="4549"/>
      </w:tblGrid>
      <w:tr w:rsidR="0032279E" w14:paraId="274C65D2" w14:textId="77777777" w:rsidTr="00550AF4">
        <w:tc>
          <w:tcPr>
            <w:tcW w:w="5514" w:type="dxa"/>
          </w:tcPr>
          <w:p w14:paraId="43F9C054" w14:textId="77777777" w:rsidR="00EA23BC" w:rsidRPr="00236871" w:rsidRDefault="0032279E" w:rsidP="00EA23BC">
            <w:pPr>
              <w:jc w:val="center"/>
              <w:rPr>
                <w:rFonts w:ascii="Arial" w:hAnsi="Arial" w:cs="Arial"/>
                <w:color w:val="auto"/>
              </w:rPr>
            </w:pPr>
            <w:r w:rsidRPr="00236871">
              <w:rPr>
                <w:rFonts w:ascii="Arial" w:hAnsi="Arial" w:cs="Arial"/>
                <w:noProof/>
                <w:color w:val="auto"/>
                <w:lang w:eastAsia="fr-FR"/>
              </w:rPr>
              <w:drawing>
                <wp:inline distT="0" distB="0" distL="0" distR="0" wp14:anchorId="0C93F0F6" wp14:editId="228FD167">
                  <wp:extent cx="1972310" cy="1972310"/>
                  <wp:effectExtent l="0" t="0" r="0" b="0"/>
                  <wp:docPr id="24" name="Image 24" descr="Arduino_Uno_-_R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Arduino_Uno_-_R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2310" cy="19723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F543C57" w14:textId="77777777" w:rsidR="00EA23BC" w:rsidRPr="00236871" w:rsidRDefault="00EA23BC" w:rsidP="00EA23BC">
            <w:pPr>
              <w:jc w:val="center"/>
              <w:rPr>
                <w:rFonts w:ascii="Arial" w:hAnsi="Arial" w:cs="Arial"/>
                <w:color w:val="auto"/>
              </w:rPr>
            </w:pPr>
            <w:r w:rsidRPr="00236871">
              <w:rPr>
                <w:rFonts w:ascii="Arial" w:hAnsi="Arial" w:cs="Arial"/>
                <w:color w:val="auto"/>
              </w:rPr>
              <w:t>Carte Arduino Uno R3</w:t>
            </w:r>
          </w:p>
        </w:tc>
        <w:tc>
          <w:tcPr>
            <w:tcW w:w="4566" w:type="dxa"/>
          </w:tcPr>
          <w:p w14:paraId="3D9BD00A" w14:textId="77777777" w:rsidR="0032279E" w:rsidRPr="00236871" w:rsidRDefault="0032279E" w:rsidP="0032279E">
            <w:pPr>
              <w:jc w:val="center"/>
              <w:rPr>
                <w:rFonts w:ascii="Arial" w:hAnsi="Arial" w:cs="Arial"/>
                <w:color w:val="auto"/>
              </w:rPr>
            </w:pPr>
            <w:r w:rsidRPr="00236871">
              <w:rPr>
                <w:rFonts w:ascii="Arial" w:hAnsi="Arial" w:cs="Arial"/>
                <w:noProof/>
                <w:color w:val="auto"/>
                <w:lang w:eastAsia="fr-FR"/>
              </w:rPr>
              <w:drawing>
                <wp:inline distT="0" distB="0" distL="0" distR="0" wp14:anchorId="02613390" wp14:editId="6603D84D">
                  <wp:extent cx="2626995" cy="1972310"/>
                  <wp:effectExtent l="19050" t="0" r="1905" b="0"/>
                  <wp:docPr id="22" name="Image 22" descr="base shiel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base shiel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6995" cy="19723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D88E1D5" w14:textId="77777777" w:rsidR="00EA23BC" w:rsidRPr="00236871" w:rsidRDefault="00EA23BC" w:rsidP="00EA23BC">
            <w:pPr>
              <w:jc w:val="center"/>
              <w:rPr>
                <w:rFonts w:ascii="Arial" w:hAnsi="Arial" w:cs="Arial"/>
                <w:color w:val="auto"/>
              </w:rPr>
            </w:pPr>
            <w:r w:rsidRPr="00236871">
              <w:rPr>
                <w:rFonts w:ascii="Arial" w:hAnsi="Arial" w:cs="Arial"/>
                <w:color w:val="auto"/>
              </w:rPr>
              <w:t>Shield base Grove</w:t>
            </w:r>
          </w:p>
        </w:tc>
      </w:tr>
      <w:tr w:rsidR="0032279E" w14:paraId="797C954E" w14:textId="77777777" w:rsidTr="00550AF4">
        <w:tc>
          <w:tcPr>
            <w:tcW w:w="5514" w:type="dxa"/>
          </w:tcPr>
          <w:p w14:paraId="38EB0108" w14:textId="77777777" w:rsidR="0032279E" w:rsidRPr="00236871" w:rsidRDefault="000C5DEF" w:rsidP="0032279E">
            <w:pPr>
              <w:jc w:val="center"/>
              <w:rPr>
                <w:rFonts w:ascii="Arial" w:hAnsi="Arial" w:cs="Arial"/>
                <w:color w:val="auto"/>
              </w:rPr>
            </w:pPr>
            <w:r>
              <w:rPr>
                <w:rFonts w:ascii="Arial" w:hAnsi="Arial" w:cs="Arial"/>
                <w:noProof/>
                <w:color w:val="auto"/>
                <w:shd w:val="clear" w:color="auto" w:fill="auto"/>
                <w:lang w:eastAsia="fr-FR"/>
              </w:rPr>
              <w:drawing>
                <wp:inline distT="0" distB="0" distL="0" distR="0" wp14:anchorId="3C8DFCA2" wp14:editId="2E21AA98">
                  <wp:extent cx="1507490" cy="1438910"/>
                  <wp:effectExtent l="19050" t="0" r="0" b="0"/>
                  <wp:docPr id="6" name="Image 1" descr="https://raw.githubusercontent.com/SeeedDocument/Grove-Thumb_Joystick/master/img/Bgjoy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raw.githubusercontent.com/SeeedDocument/Grove-Thumb_Joystick/master/img/Bgjoy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 l="12406" t="5911" r="15816" b="492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7490" cy="14389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A935E48" w14:textId="77777777" w:rsidR="00EA23BC" w:rsidRPr="00236871" w:rsidRDefault="00550AF4" w:rsidP="0032279E">
            <w:pPr>
              <w:jc w:val="center"/>
              <w:rPr>
                <w:rFonts w:ascii="Arial" w:hAnsi="Arial" w:cs="Arial"/>
                <w:color w:val="auto"/>
              </w:rPr>
            </w:pPr>
            <w:r>
              <w:rPr>
                <w:rFonts w:ascii="Arial" w:hAnsi="Arial" w:cs="Arial"/>
                <w:color w:val="auto"/>
              </w:rPr>
              <w:t>Grove Joystick</w:t>
            </w:r>
          </w:p>
        </w:tc>
        <w:tc>
          <w:tcPr>
            <w:tcW w:w="4566" w:type="dxa"/>
          </w:tcPr>
          <w:p w14:paraId="7294C9D8" w14:textId="77777777" w:rsidR="0032279E" w:rsidRPr="00236871" w:rsidRDefault="00550AF4" w:rsidP="0032279E">
            <w:pPr>
              <w:jc w:val="center"/>
              <w:rPr>
                <w:rFonts w:ascii="Arial" w:hAnsi="Arial" w:cs="Arial"/>
                <w:color w:val="auto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5C9A5798" wp14:editId="281F3BE9">
                  <wp:extent cx="2552368" cy="1356108"/>
                  <wp:effectExtent l="19050" t="0" r="332" b="0"/>
                  <wp:docPr id="7" name="Image 6" descr="pi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pi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 l="54161" t="15532" r="8887" b="5130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2368" cy="13561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1104D91" w14:textId="77777777" w:rsidR="00EA23BC" w:rsidRPr="00236871" w:rsidRDefault="00EA23BC" w:rsidP="0032279E">
            <w:pPr>
              <w:jc w:val="center"/>
              <w:rPr>
                <w:rFonts w:ascii="Arial" w:hAnsi="Arial" w:cs="Arial"/>
                <w:color w:val="auto"/>
              </w:rPr>
            </w:pPr>
            <w:r w:rsidRPr="00236871">
              <w:rPr>
                <w:rFonts w:ascii="Arial" w:hAnsi="Arial" w:cs="Arial"/>
                <w:color w:val="auto"/>
              </w:rPr>
              <w:t>Grove</w:t>
            </w:r>
            <w:r w:rsidR="00550AF4">
              <w:rPr>
                <w:rFonts w:ascii="Arial" w:hAnsi="Arial" w:cs="Arial"/>
                <w:color w:val="auto"/>
              </w:rPr>
              <w:t xml:space="preserve"> 16x2 LCD – I2C</w:t>
            </w:r>
          </w:p>
        </w:tc>
      </w:tr>
      <w:tr w:rsidR="00550AF4" w14:paraId="2EFD7402" w14:textId="77777777" w:rsidTr="00B86003">
        <w:tc>
          <w:tcPr>
            <w:tcW w:w="10080" w:type="dxa"/>
            <w:gridSpan w:val="2"/>
          </w:tcPr>
          <w:p w14:paraId="3B78C52D" w14:textId="77777777" w:rsidR="00550AF4" w:rsidRPr="00236871" w:rsidRDefault="00550AF4" w:rsidP="0032279E">
            <w:pPr>
              <w:jc w:val="center"/>
              <w:rPr>
                <w:rFonts w:ascii="Arial" w:hAnsi="Arial" w:cs="Arial"/>
                <w:color w:val="auto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514A1D61" wp14:editId="2355F3DF">
                  <wp:extent cx="3458818" cy="2264382"/>
                  <wp:effectExtent l="19050" t="0" r="8282" b="0"/>
                  <wp:docPr id="15" name="Image 10" descr="Rapporteur en plastique Outil de mesure d'angle réaliste Matériel scolaire  de géométrie | Vecteur Premiu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Rapporteur en plastique Outil de mesure d'angle réaliste Matériel scolaire  de géométrie | Vecteur Premiu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62820" cy="226700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331224C" w14:textId="77777777" w:rsidR="00550AF4" w:rsidRPr="00236871" w:rsidRDefault="00550AF4" w:rsidP="0032279E">
            <w:pPr>
              <w:jc w:val="center"/>
              <w:rPr>
                <w:rFonts w:ascii="Arial" w:hAnsi="Arial" w:cs="Arial"/>
                <w:color w:val="auto"/>
              </w:rPr>
            </w:pPr>
            <w:r>
              <w:rPr>
                <w:rFonts w:ascii="Arial" w:hAnsi="Arial" w:cs="Arial"/>
                <w:color w:val="auto"/>
              </w:rPr>
              <w:t>Rapporteur pour mesure d’angles</w:t>
            </w:r>
          </w:p>
        </w:tc>
      </w:tr>
    </w:tbl>
    <w:p w14:paraId="4C58459F" w14:textId="77777777" w:rsidR="0032279E" w:rsidRPr="006F1532" w:rsidRDefault="0032279E" w:rsidP="004F0DD7">
      <w:pPr>
        <w:rPr>
          <w:rFonts w:ascii="Arial" w:hAnsi="Arial" w:cs="Arial"/>
          <w:color w:val="auto"/>
        </w:rPr>
      </w:pPr>
    </w:p>
    <w:sectPr w:rsidR="0032279E" w:rsidRPr="006F1532" w:rsidSect="00FD3ECC">
      <w:headerReference w:type="default" r:id="rId26"/>
      <w:footerReference w:type="default" r:id="rId27"/>
      <w:pgSz w:w="11906" w:h="16838"/>
      <w:pgMar w:top="1134" w:right="1021" w:bottom="567" w:left="102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E5FE631" w14:textId="77777777" w:rsidR="00E37F93" w:rsidRDefault="00E37F93" w:rsidP="004F0DD7">
      <w:r>
        <w:separator/>
      </w:r>
    </w:p>
    <w:p w14:paraId="100E942F" w14:textId="77777777" w:rsidR="00E37F93" w:rsidRDefault="00E37F93" w:rsidP="004F0DD7"/>
  </w:endnote>
  <w:endnote w:type="continuationSeparator" w:id="0">
    <w:p w14:paraId="2CB9300E" w14:textId="77777777" w:rsidR="00E37F93" w:rsidRDefault="00E37F93" w:rsidP="004F0DD7">
      <w:r>
        <w:continuationSeparator/>
      </w:r>
    </w:p>
    <w:p w14:paraId="57756433" w14:textId="77777777" w:rsidR="00E37F93" w:rsidRDefault="00E37F93" w:rsidP="004F0DD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687" w:usb1="00000013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A08D00" w14:textId="778A4BFE" w:rsidR="00C25718" w:rsidRPr="003A2AE8" w:rsidRDefault="003A2AE8" w:rsidP="006B66AA">
    <w:pPr>
      <w:pStyle w:val="Pieddepage"/>
      <w:tabs>
        <w:tab w:val="clear" w:pos="9072"/>
        <w:tab w:val="right" w:pos="9781"/>
      </w:tabs>
      <w:rPr>
        <w:rFonts w:ascii="Arial" w:hAnsi="Arial" w:cs="Arial"/>
        <w:color w:val="auto"/>
      </w:rPr>
    </w:pPr>
    <w:r>
      <w:rPr>
        <w:rFonts w:ascii="Arial" w:hAnsi="Arial" w:cs="Arial"/>
        <w:color w:val="auto"/>
      </w:rPr>
      <w:t>SIN18</w:t>
    </w:r>
    <w:r w:rsidR="009E3689">
      <w:rPr>
        <w:rFonts w:ascii="Arial" w:hAnsi="Arial" w:cs="Arial"/>
        <w:color w:val="auto"/>
      </w:rPr>
      <w:t xml:space="preserve"> </w:t>
    </w:r>
    <w:r w:rsidR="00682A00">
      <w:rPr>
        <w:rFonts w:ascii="Arial" w:hAnsi="Arial" w:cs="Arial"/>
        <w:color w:val="auto"/>
      </w:rPr>
      <w:t>-</w:t>
    </w:r>
    <w:r w:rsidR="009E3689">
      <w:rPr>
        <w:rFonts w:ascii="Arial" w:hAnsi="Arial" w:cs="Arial"/>
        <w:color w:val="auto"/>
      </w:rPr>
      <w:t xml:space="preserve"> </w:t>
    </w:r>
    <w:r w:rsidR="00682A00">
      <w:rPr>
        <w:rFonts w:ascii="Arial" w:hAnsi="Arial" w:cs="Arial"/>
        <w:color w:val="auto"/>
      </w:rPr>
      <w:t>D</w:t>
    </w:r>
    <w:r w:rsidR="0000135B" w:rsidRPr="00FB3D34">
      <w:rPr>
        <w:rFonts w:ascii="Arial" w:hAnsi="Arial" w:cs="Arial"/>
        <w:color w:val="auto"/>
      </w:rPr>
      <w:t>ossier</w:t>
    </w:r>
    <w:r w:rsidR="0043632E" w:rsidRPr="00FB3D34">
      <w:rPr>
        <w:rFonts w:ascii="Arial" w:hAnsi="Arial" w:cs="Arial"/>
        <w:color w:val="auto"/>
      </w:rPr>
      <w:t xml:space="preserve"> ressources</w:t>
    </w:r>
    <w:r w:rsidR="0043632E" w:rsidRPr="00FB3D34">
      <w:rPr>
        <w:rFonts w:ascii="Arial" w:hAnsi="Arial" w:cs="Arial"/>
        <w:color w:val="auto"/>
      </w:rPr>
      <w:tab/>
    </w:r>
    <w:r w:rsidR="00682A00">
      <w:rPr>
        <w:rFonts w:ascii="Arial" w:hAnsi="Arial" w:cs="Arial"/>
        <w:color w:val="auto"/>
      </w:rPr>
      <w:tab/>
    </w:r>
    <w:r w:rsidR="0000135B" w:rsidRPr="00FB3D34">
      <w:rPr>
        <w:rFonts w:ascii="Arial" w:hAnsi="Arial" w:cs="Arial"/>
        <w:color w:val="auto"/>
      </w:rPr>
      <w:t xml:space="preserve">Page </w:t>
    </w:r>
    <w:r w:rsidR="00D42D35" w:rsidRPr="00FB3D34">
      <w:rPr>
        <w:rFonts w:ascii="Arial" w:hAnsi="Arial" w:cs="Arial"/>
        <w:color w:val="auto"/>
      </w:rPr>
      <w:fldChar w:fldCharType="begin"/>
    </w:r>
    <w:r w:rsidR="0000135B" w:rsidRPr="00FB3D34">
      <w:rPr>
        <w:rFonts w:ascii="Arial" w:hAnsi="Arial" w:cs="Arial"/>
        <w:color w:val="auto"/>
      </w:rPr>
      <w:instrText>PAGE  \* Arabic  \* MERGEFORMAT</w:instrText>
    </w:r>
    <w:r w:rsidR="00D42D35" w:rsidRPr="00FB3D34">
      <w:rPr>
        <w:rFonts w:ascii="Arial" w:hAnsi="Arial" w:cs="Arial"/>
        <w:color w:val="auto"/>
      </w:rPr>
      <w:fldChar w:fldCharType="separate"/>
    </w:r>
    <w:r w:rsidR="008B7E80">
      <w:rPr>
        <w:rFonts w:ascii="Arial" w:hAnsi="Arial" w:cs="Arial"/>
        <w:noProof/>
        <w:color w:val="auto"/>
      </w:rPr>
      <w:t>4</w:t>
    </w:r>
    <w:r w:rsidR="00D42D35" w:rsidRPr="00FB3D34">
      <w:rPr>
        <w:rFonts w:ascii="Arial" w:hAnsi="Arial" w:cs="Arial"/>
        <w:color w:val="auto"/>
      </w:rPr>
      <w:fldChar w:fldCharType="end"/>
    </w:r>
    <w:r w:rsidR="0000135B" w:rsidRPr="00FB3D34">
      <w:rPr>
        <w:rFonts w:ascii="Arial" w:hAnsi="Arial" w:cs="Arial"/>
        <w:color w:val="auto"/>
      </w:rPr>
      <w:t xml:space="preserve"> sur </w:t>
    </w:r>
    <w:r w:rsidR="00062B1A">
      <w:fldChar w:fldCharType="begin"/>
    </w:r>
    <w:r w:rsidR="00062B1A">
      <w:instrText>NUMPAGES  \* Arabic  \* MERGEFORMAT</w:instrText>
    </w:r>
    <w:r w:rsidR="00062B1A">
      <w:fldChar w:fldCharType="separate"/>
    </w:r>
    <w:r w:rsidR="008B7E80" w:rsidRPr="008B7E80">
      <w:rPr>
        <w:rFonts w:ascii="Arial" w:hAnsi="Arial" w:cs="Arial"/>
        <w:noProof/>
        <w:color w:val="auto"/>
      </w:rPr>
      <w:t>8</w:t>
    </w:r>
    <w:r w:rsidR="00062B1A">
      <w:rPr>
        <w:rFonts w:ascii="Arial" w:hAnsi="Arial" w:cs="Arial"/>
        <w:noProof/>
        <w:color w:val="auto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54F005" w14:textId="77777777" w:rsidR="00E37F93" w:rsidRDefault="00E37F93" w:rsidP="004F0DD7">
      <w:r>
        <w:separator/>
      </w:r>
    </w:p>
    <w:p w14:paraId="6E88E8D3" w14:textId="77777777" w:rsidR="00E37F93" w:rsidRDefault="00E37F93" w:rsidP="004F0DD7"/>
  </w:footnote>
  <w:footnote w:type="continuationSeparator" w:id="0">
    <w:p w14:paraId="0AE2DC3F" w14:textId="77777777" w:rsidR="00E37F93" w:rsidRDefault="00E37F93" w:rsidP="004F0DD7">
      <w:r>
        <w:continuationSeparator/>
      </w:r>
    </w:p>
    <w:p w14:paraId="3C2809FE" w14:textId="77777777" w:rsidR="00E37F93" w:rsidRDefault="00E37F93" w:rsidP="004F0DD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BB382B" w14:textId="77777777" w:rsidR="00C25718" w:rsidRPr="0039323E" w:rsidRDefault="002D3827" w:rsidP="00321C9B">
    <w:pPr>
      <w:pStyle w:val="En-tt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9072"/>
        <w:tab w:val="right" w:pos="9781"/>
      </w:tabs>
      <w:rPr>
        <w:rFonts w:ascii="Arial" w:hAnsi="Arial" w:cs="Arial"/>
        <w:color w:val="auto"/>
      </w:rPr>
    </w:pPr>
    <w:r w:rsidRPr="0039323E">
      <w:rPr>
        <w:rFonts w:ascii="Arial" w:hAnsi="Arial" w:cs="Arial"/>
        <w:color w:val="auto"/>
      </w:rPr>
      <w:t xml:space="preserve">Épreuve pratique du baccalauréat </w:t>
    </w:r>
    <w:r w:rsidR="00BF36F5" w:rsidRPr="0039323E">
      <w:rPr>
        <w:rFonts w:ascii="Arial" w:hAnsi="Arial" w:cs="Arial"/>
        <w:color w:val="auto"/>
      </w:rPr>
      <w:t>technologique</w:t>
    </w:r>
    <w:r w:rsidR="00F76886" w:rsidRPr="0039323E">
      <w:rPr>
        <w:rFonts w:ascii="Arial" w:hAnsi="Arial" w:cs="Arial"/>
        <w:color w:val="auto"/>
      </w:rPr>
      <w:t xml:space="preserve"> STI2D</w:t>
    </w:r>
    <w:r w:rsidRPr="0039323E">
      <w:rPr>
        <w:rFonts w:ascii="Arial" w:hAnsi="Arial" w:cs="Arial"/>
        <w:color w:val="auto"/>
      </w:rPr>
      <w:tab/>
      <w:t>Spécialité :</w:t>
    </w:r>
    <w:r w:rsidR="00F76886" w:rsidRPr="0039323E">
      <w:rPr>
        <w:rFonts w:ascii="Arial" w:hAnsi="Arial" w:cs="Arial"/>
        <w:color w:val="auto"/>
      </w:rPr>
      <w:t xml:space="preserve"> 2</w:t>
    </w:r>
    <w:r w:rsidR="00BF36F5" w:rsidRPr="0039323E">
      <w:rPr>
        <w:rFonts w:ascii="Arial" w:hAnsi="Arial" w:cs="Arial"/>
        <w:color w:val="auto"/>
      </w:rPr>
      <w:t>I2D</w:t>
    </w:r>
  </w:p>
  <w:p w14:paraId="7066B91D" w14:textId="77777777" w:rsidR="00321C9B" w:rsidRPr="0039323E" w:rsidRDefault="00321C9B" w:rsidP="00682A00">
    <w:pPr>
      <w:pStyle w:val="En-tt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9072"/>
        <w:tab w:val="right" w:pos="9781"/>
      </w:tabs>
      <w:spacing w:before="0"/>
      <w:rPr>
        <w:rFonts w:ascii="Arial" w:hAnsi="Arial" w:cs="Arial"/>
        <w:color w:val="auto"/>
      </w:rPr>
    </w:pPr>
    <w:r w:rsidRPr="0039323E">
      <w:rPr>
        <w:rFonts w:ascii="Arial" w:hAnsi="Arial" w:cs="Arial"/>
        <w:color w:val="auto"/>
      </w:rPr>
      <w:tab/>
    </w:r>
    <w:r w:rsidRPr="0039323E">
      <w:rPr>
        <w:rFonts w:ascii="Arial" w:hAnsi="Arial" w:cs="Arial"/>
        <w:color w:val="auto"/>
      </w:rPr>
      <w:tab/>
      <w:t>Enseignement spécifique : SIN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3F443B"/>
    <w:multiLevelType w:val="hybridMultilevel"/>
    <w:tmpl w:val="7570EF62"/>
    <w:lvl w:ilvl="0" w:tplc="49EAE746">
      <w:start w:val="1"/>
      <w:numFmt w:val="decimal"/>
      <w:lvlText w:val="%1-"/>
      <w:lvlJc w:val="left"/>
      <w:pPr>
        <w:ind w:left="720" w:hanging="360"/>
      </w:pPr>
      <w:rPr>
        <w:rFonts w:hint="default"/>
        <w:sz w:val="24"/>
        <w:szCs w:val="24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5302C8"/>
    <w:multiLevelType w:val="hybridMultilevel"/>
    <w:tmpl w:val="E7707954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E91BE9"/>
    <w:multiLevelType w:val="hybridMultilevel"/>
    <w:tmpl w:val="670E027C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D945AC"/>
    <w:multiLevelType w:val="hybridMultilevel"/>
    <w:tmpl w:val="1C94DEC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EA310B1"/>
    <w:multiLevelType w:val="multilevel"/>
    <w:tmpl w:val="15B2A1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22D56E1"/>
    <w:multiLevelType w:val="hybridMultilevel"/>
    <w:tmpl w:val="82F0D304"/>
    <w:lvl w:ilvl="0" w:tplc="9FD8A760">
      <w:start w:val="2"/>
      <w:numFmt w:val="bullet"/>
      <w:lvlText w:val="-"/>
      <w:lvlJc w:val="left"/>
      <w:pPr>
        <w:ind w:left="720" w:hanging="360"/>
      </w:pPr>
      <w:rPr>
        <w:rFonts w:ascii="Comic Sans MS" w:eastAsia="Calibri" w:hAnsi="Comic Sans M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66706C2"/>
    <w:multiLevelType w:val="hybridMultilevel"/>
    <w:tmpl w:val="08F881E0"/>
    <w:lvl w:ilvl="0" w:tplc="759A3A32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67647FB"/>
    <w:multiLevelType w:val="hybridMultilevel"/>
    <w:tmpl w:val="6C6E38D4"/>
    <w:lvl w:ilvl="0" w:tplc="209A03AE">
      <w:numFmt w:val="bullet"/>
      <w:lvlText w:val="-"/>
      <w:lvlJc w:val="left"/>
      <w:pPr>
        <w:ind w:left="1068" w:hanging="360"/>
      </w:pPr>
      <w:rPr>
        <w:rFonts w:ascii="Arial" w:eastAsia="Calibri" w:hAnsi="Arial" w:cs="Arial" w:hint="default"/>
        <w:sz w:val="24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8" w15:restartNumberingAfterBreak="0">
    <w:nsid w:val="342E7763"/>
    <w:multiLevelType w:val="hybridMultilevel"/>
    <w:tmpl w:val="F87421B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B8E6C0B"/>
    <w:multiLevelType w:val="multilevel"/>
    <w:tmpl w:val="492A51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3BB00B7E"/>
    <w:multiLevelType w:val="hybridMultilevel"/>
    <w:tmpl w:val="BE32F680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C6833AC"/>
    <w:multiLevelType w:val="hybridMultilevel"/>
    <w:tmpl w:val="D9AE7A9A"/>
    <w:lvl w:ilvl="0" w:tplc="83642B84">
      <w:start w:val="1"/>
      <w:numFmt w:val="bullet"/>
      <w:pStyle w:val="ListDeBase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E9E6854"/>
    <w:multiLevelType w:val="hybridMultilevel"/>
    <w:tmpl w:val="341A471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96D1E66"/>
    <w:multiLevelType w:val="hybridMultilevel"/>
    <w:tmpl w:val="E75C3D2C"/>
    <w:lvl w:ilvl="0" w:tplc="040C0009">
      <w:start w:val="1"/>
      <w:numFmt w:val="bullet"/>
      <w:lvlText w:val=""/>
      <w:lvlJc w:val="left"/>
      <w:pPr>
        <w:ind w:left="180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4" w15:restartNumberingAfterBreak="0">
    <w:nsid w:val="4BFF4729"/>
    <w:multiLevelType w:val="hybridMultilevel"/>
    <w:tmpl w:val="507E6E0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80509BC"/>
    <w:multiLevelType w:val="hybridMultilevel"/>
    <w:tmpl w:val="BF90712E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98B7C80"/>
    <w:multiLevelType w:val="hybridMultilevel"/>
    <w:tmpl w:val="D884C570"/>
    <w:lvl w:ilvl="0" w:tplc="9A3C7C0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0016370"/>
    <w:multiLevelType w:val="hybridMultilevel"/>
    <w:tmpl w:val="66A08FEA"/>
    <w:lvl w:ilvl="0" w:tplc="040C0019">
      <w:start w:val="1"/>
      <w:numFmt w:val="lowerLetter"/>
      <w:lvlText w:val="%1."/>
      <w:lvlJc w:val="left"/>
      <w:pPr>
        <w:ind w:left="1068" w:hanging="360"/>
      </w:p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8" w15:restartNumberingAfterBreak="0">
    <w:nsid w:val="660B0AFA"/>
    <w:multiLevelType w:val="hybridMultilevel"/>
    <w:tmpl w:val="E7707954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9E1291A"/>
    <w:multiLevelType w:val="hybridMultilevel"/>
    <w:tmpl w:val="569E6C56"/>
    <w:lvl w:ilvl="0" w:tplc="EC028776">
      <w:start w:val="1"/>
      <w:numFmt w:val="bullet"/>
      <w:suff w:val="space"/>
      <w:lvlText w:val=""/>
      <w:lvlJc w:val="left"/>
      <w:pPr>
        <w:ind w:left="786" w:hanging="360"/>
      </w:pPr>
      <w:rPr>
        <w:rFonts w:ascii="Symbol" w:hAnsi="Symbol" w:hint="default"/>
        <w:sz w:val="32"/>
      </w:rPr>
    </w:lvl>
    <w:lvl w:ilvl="1" w:tplc="040C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20" w15:restartNumberingAfterBreak="0">
    <w:nsid w:val="79230A7C"/>
    <w:multiLevelType w:val="multilevel"/>
    <w:tmpl w:val="DFBCA9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7E211DC5"/>
    <w:multiLevelType w:val="hybridMultilevel"/>
    <w:tmpl w:val="E4DA392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9D8201F8">
      <w:start w:val="1"/>
      <w:numFmt w:val="lowerLetter"/>
      <w:pStyle w:val="Titre3"/>
      <w:lvlText w:val="%2."/>
      <w:lvlJc w:val="left"/>
      <w:pPr>
        <w:ind w:left="1440" w:hanging="360"/>
      </w:pPr>
      <w:rPr>
        <w:rFonts w:hint="default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E890F0A"/>
    <w:multiLevelType w:val="multilevel"/>
    <w:tmpl w:val="4F42F7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7F4E2BA0"/>
    <w:multiLevelType w:val="hybridMultilevel"/>
    <w:tmpl w:val="00B09732"/>
    <w:lvl w:ilvl="0" w:tplc="90348A9C">
      <w:start w:val="1"/>
      <w:numFmt w:val="decimal"/>
      <w:pStyle w:val="Titre2"/>
      <w:lvlText w:val="%1."/>
      <w:lvlJc w:val="left"/>
      <w:pPr>
        <w:ind w:left="1068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num w:numId="1" w16cid:durableId="878783909">
    <w:abstractNumId w:val="0"/>
  </w:num>
  <w:num w:numId="2" w16cid:durableId="1856504515">
    <w:abstractNumId w:val="7"/>
  </w:num>
  <w:num w:numId="3" w16cid:durableId="1717201592">
    <w:abstractNumId w:val="10"/>
  </w:num>
  <w:num w:numId="4" w16cid:durableId="1615402770">
    <w:abstractNumId w:val="18"/>
  </w:num>
  <w:num w:numId="5" w16cid:durableId="1177883484">
    <w:abstractNumId w:val="2"/>
  </w:num>
  <w:num w:numId="6" w16cid:durableId="531309283">
    <w:abstractNumId w:val="1"/>
  </w:num>
  <w:num w:numId="7" w16cid:durableId="1545289072">
    <w:abstractNumId w:val="16"/>
  </w:num>
  <w:num w:numId="8" w16cid:durableId="1292243969">
    <w:abstractNumId w:val="3"/>
  </w:num>
  <w:num w:numId="9" w16cid:durableId="1381630694">
    <w:abstractNumId w:val="6"/>
  </w:num>
  <w:num w:numId="10" w16cid:durableId="1370957029">
    <w:abstractNumId w:val="17"/>
  </w:num>
  <w:num w:numId="11" w16cid:durableId="53893870">
    <w:abstractNumId w:val="5"/>
  </w:num>
  <w:num w:numId="12" w16cid:durableId="1396469280">
    <w:abstractNumId w:val="6"/>
    <w:lvlOverride w:ilvl="0">
      <w:startOverride w:val="1"/>
    </w:lvlOverride>
  </w:num>
  <w:num w:numId="13" w16cid:durableId="214850131">
    <w:abstractNumId w:val="11"/>
  </w:num>
  <w:num w:numId="14" w16cid:durableId="1258368904">
    <w:abstractNumId w:val="23"/>
  </w:num>
  <w:num w:numId="15" w16cid:durableId="897479729">
    <w:abstractNumId w:val="21"/>
  </w:num>
  <w:num w:numId="16" w16cid:durableId="163211324">
    <w:abstractNumId w:val="22"/>
  </w:num>
  <w:num w:numId="17" w16cid:durableId="1195191298">
    <w:abstractNumId w:val="9"/>
  </w:num>
  <w:num w:numId="18" w16cid:durableId="905920784">
    <w:abstractNumId w:val="4"/>
  </w:num>
  <w:num w:numId="19" w16cid:durableId="1813136421">
    <w:abstractNumId w:val="20"/>
  </w:num>
  <w:num w:numId="20" w16cid:durableId="35394386">
    <w:abstractNumId w:val="23"/>
    <w:lvlOverride w:ilvl="0">
      <w:startOverride w:val="1"/>
    </w:lvlOverride>
  </w:num>
  <w:num w:numId="21" w16cid:durableId="1021666431">
    <w:abstractNumId w:val="21"/>
    <w:lvlOverride w:ilvl="0">
      <w:startOverride w:val="7"/>
    </w:lvlOverride>
  </w:num>
  <w:num w:numId="22" w16cid:durableId="1034189372">
    <w:abstractNumId w:val="13"/>
  </w:num>
  <w:num w:numId="23" w16cid:durableId="1364016419">
    <w:abstractNumId w:val="8"/>
  </w:num>
  <w:num w:numId="24" w16cid:durableId="1992753585">
    <w:abstractNumId w:val="11"/>
  </w:num>
  <w:num w:numId="25" w16cid:durableId="1332487128">
    <w:abstractNumId w:val="11"/>
  </w:num>
  <w:num w:numId="26" w16cid:durableId="1311790359">
    <w:abstractNumId w:val="14"/>
  </w:num>
  <w:num w:numId="27" w16cid:durableId="303580036">
    <w:abstractNumId w:val="21"/>
  </w:num>
  <w:num w:numId="28" w16cid:durableId="949357035">
    <w:abstractNumId w:val="12"/>
  </w:num>
  <w:num w:numId="29" w16cid:durableId="1198422525">
    <w:abstractNumId w:val="21"/>
  </w:num>
  <w:num w:numId="30" w16cid:durableId="1395002632">
    <w:abstractNumId w:val="15"/>
  </w:num>
  <w:num w:numId="31" w16cid:durableId="153685982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removePersonalInformation/>
  <w:removeDateAndTime/>
  <w:proofState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A4F55"/>
    <w:rsid w:val="0000135B"/>
    <w:rsid w:val="00010FE8"/>
    <w:rsid w:val="00015A03"/>
    <w:rsid w:val="00021ABF"/>
    <w:rsid w:val="0003195C"/>
    <w:rsid w:val="000323D1"/>
    <w:rsid w:val="000375EE"/>
    <w:rsid w:val="000412B9"/>
    <w:rsid w:val="000541C0"/>
    <w:rsid w:val="00056521"/>
    <w:rsid w:val="0005662C"/>
    <w:rsid w:val="0005663B"/>
    <w:rsid w:val="00062B1A"/>
    <w:rsid w:val="0008026A"/>
    <w:rsid w:val="00082113"/>
    <w:rsid w:val="00097D1F"/>
    <w:rsid w:val="000A1CFA"/>
    <w:rsid w:val="000A6980"/>
    <w:rsid w:val="000C5DEF"/>
    <w:rsid w:val="000D3F9B"/>
    <w:rsid w:val="000F2A36"/>
    <w:rsid w:val="00100AA9"/>
    <w:rsid w:val="00112EFC"/>
    <w:rsid w:val="001157FD"/>
    <w:rsid w:val="00137B4A"/>
    <w:rsid w:val="00147ADE"/>
    <w:rsid w:val="00154214"/>
    <w:rsid w:val="00165FE0"/>
    <w:rsid w:val="001A4F55"/>
    <w:rsid w:val="001B152F"/>
    <w:rsid w:val="001B6759"/>
    <w:rsid w:val="001B696F"/>
    <w:rsid w:val="001C4B9C"/>
    <w:rsid w:val="001C7CBC"/>
    <w:rsid w:val="001D3868"/>
    <w:rsid w:val="001D58FE"/>
    <w:rsid w:val="001D6181"/>
    <w:rsid w:val="001D629D"/>
    <w:rsid w:val="002105F6"/>
    <w:rsid w:val="00235241"/>
    <w:rsid w:val="00236871"/>
    <w:rsid w:val="0024122C"/>
    <w:rsid w:val="002459EE"/>
    <w:rsid w:val="00246634"/>
    <w:rsid w:val="00256A95"/>
    <w:rsid w:val="00260C5E"/>
    <w:rsid w:val="002619FA"/>
    <w:rsid w:val="00265B8C"/>
    <w:rsid w:val="002805E8"/>
    <w:rsid w:val="00290AF0"/>
    <w:rsid w:val="002A1451"/>
    <w:rsid w:val="002A50D5"/>
    <w:rsid w:val="002B0382"/>
    <w:rsid w:val="002B14F8"/>
    <w:rsid w:val="002B6A84"/>
    <w:rsid w:val="002B7BC0"/>
    <w:rsid w:val="002D3827"/>
    <w:rsid w:val="002D6ACB"/>
    <w:rsid w:val="002F013E"/>
    <w:rsid w:val="002F29BB"/>
    <w:rsid w:val="002F64CD"/>
    <w:rsid w:val="00303C5B"/>
    <w:rsid w:val="00320F23"/>
    <w:rsid w:val="00321C9B"/>
    <w:rsid w:val="0032279E"/>
    <w:rsid w:val="00330F87"/>
    <w:rsid w:val="00331A1F"/>
    <w:rsid w:val="00340C4F"/>
    <w:rsid w:val="00341063"/>
    <w:rsid w:val="00345FC1"/>
    <w:rsid w:val="003505A4"/>
    <w:rsid w:val="0035122F"/>
    <w:rsid w:val="0035492B"/>
    <w:rsid w:val="00372EFD"/>
    <w:rsid w:val="003751F5"/>
    <w:rsid w:val="00375E06"/>
    <w:rsid w:val="00383A8F"/>
    <w:rsid w:val="003846C7"/>
    <w:rsid w:val="00386014"/>
    <w:rsid w:val="003922C3"/>
    <w:rsid w:val="0039323E"/>
    <w:rsid w:val="00395CF5"/>
    <w:rsid w:val="003A2AE8"/>
    <w:rsid w:val="003B7E72"/>
    <w:rsid w:val="003C0521"/>
    <w:rsid w:val="003E202C"/>
    <w:rsid w:val="003E4DAC"/>
    <w:rsid w:val="003E74C3"/>
    <w:rsid w:val="00407E86"/>
    <w:rsid w:val="00410ED2"/>
    <w:rsid w:val="0041390A"/>
    <w:rsid w:val="004178DB"/>
    <w:rsid w:val="00426149"/>
    <w:rsid w:val="0043632E"/>
    <w:rsid w:val="004410CA"/>
    <w:rsid w:val="0044517A"/>
    <w:rsid w:val="004559C6"/>
    <w:rsid w:val="00460263"/>
    <w:rsid w:val="00461622"/>
    <w:rsid w:val="00464307"/>
    <w:rsid w:val="004651B8"/>
    <w:rsid w:val="00476BD6"/>
    <w:rsid w:val="004B5859"/>
    <w:rsid w:val="004C1975"/>
    <w:rsid w:val="004D2CA5"/>
    <w:rsid w:val="004E3187"/>
    <w:rsid w:val="004F014B"/>
    <w:rsid w:val="004F0DD7"/>
    <w:rsid w:val="004F62F6"/>
    <w:rsid w:val="004F68DF"/>
    <w:rsid w:val="0051632B"/>
    <w:rsid w:val="00520C30"/>
    <w:rsid w:val="00523419"/>
    <w:rsid w:val="00545EE7"/>
    <w:rsid w:val="00547E67"/>
    <w:rsid w:val="00550AF4"/>
    <w:rsid w:val="005540B4"/>
    <w:rsid w:val="00576BF8"/>
    <w:rsid w:val="005823B4"/>
    <w:rsid w:val="005831D8"/>
    <w:rsid w:val="00594BC0"/>
    <w:rsid w:val="005A0049"/>
    <w:rsid w:val="005A0AB8"/>
    <w:rsid w:val="005D0BE2"/>
    <w:rsid w:val="005E1542"/>
    <w:rsid w:val="005E16F8"/>
    <w:rsid w:val="005E3828"/>
    <w:rsid w:val="005F3570"/>
    <w:rsid w:val="005F3FA3"/>
    <w:rsid w:val="005F745D"/>
    <w:rsid w:val="005F74FE"/>
    <w:rsid w:val="0061330F"/>
    <w:rsid w:val="00617A22"/>
    <w:rsid w:val="0062066D"/>
    <w:rsid w:val="0063793A"/>
    <w:rsid w:val="00640687"/>
    <w:rsid w:val="006420FF"/>
    <w:rsid w:val="00647AA3"/>
    <w:rsid w:val="00664189"/>
    <w:rsid w:val="006748FB"/>
    <w:rsid w:val="00674C82"/>
    <w:rsid w:val="00675603"/>
    <w:rsid w:val="00682212"/>
    <w:rsid w:val="00682A00"/>
    <w:rsid w:val="006841A6"/>
    <w:rsid w:val="00692134"/>
    <w:rsid w:val="0069348B"/>
    <w:rsid w:val="00696255"/>
    <w:rsid w:val="006B5DC4"/>
    <w:rsid w:val="006B66AA"/>
    <w:rsid w:val="006D3EB8"/>
    <w:rsid w:val="006D7E59"/>
    <w:rsid w:val="006F1532"/>
    <w:rsid w:val="006F73BD"/>
    <w:rsid w:val="00710965"/>
    <w:rsid w:val="00710AC6"/>
    <w:rsid w:val="007131EE"/>
    <w:rsid w:val="007361FB"/>
    <w:rsid w:val="007439E1"/>
    <w:rsid w:val="00754859"/>
    <w:rsid w:val="00765A11"/>
    <w:rsid w:val="007869E8"/>
    <w:rsid w:val="007960E3"/>
    <w:rsid w:val="007A1DD0"/>
    <w:rsid w:val="007A55B6"/>
    <w:rsid w:val="007B0027"/>
    <w:rsid w:val="007C1056"/>
    <w:rsid w:val="007C4877"/>
    <w:rsid w:val="007E4917"/>
    <w:rsid w:val="00804D18"/>
    <w:rsid w:val="00810E7F"/>
    <w:rsid w:val="0082007B"/>
    <w:rsid w:val="00824B32"/>
    <w:rsid w:val="00833AC3"/>
    <w:rsid w:val="008363DD"/>
    <w:rsid w:val="008530A0"/>
    <w:rsid w:val="00860979"/>
    <w:rsid w:val="00861B33"/>
    <w:rsid w:val="00875DA0"/>
    <w:rsid w:val="00882E33"/>
    <w:rsid w:val="00895DE8"/>
    <w:rsid w:val="008A2A74"/>
    <w:rsid w:val="008B235C"/>
    <w:rsid w:val="008B2485"/>
    <w:rsid w:val="008B7E80"/>
    <w:rsid w:val="008C3C26"/>
    <w:rsid w:val="008C744D"/>
    <w:rsid w:val="008D17F8"/>
    <w:rsid w:val="008E2841"/>
    <w:rsid w:val="008F7D61"/>
    <w:rsid w:val="00902ACB"/>
    <w:rsid w:val="00916513"/>
    <w:rsid w:val="00930BCF"/>
    <w:rsid w:val="009351E8"/>
    <w:rsid w:val="0094791C"/>
    <w:rsid w:val="00950FE3"/>
    <w:rsid w:val="00952802"/>
    <w:rsid w:val="009545AB"/>
    <w:rsid w:val="00955E7D"/>
    <w:rsid w:val="00956002"/>
    <w:rsid w:val="009B678B"/>
    <w:rsid w:val="009C5FF9"/>
    <w:rsid w:val="009C6A9E"/>
    <w:rsid w:val="009C769E"/>
    <w:rsid w:val="009D3BCE"/>
    <w:rsid w:val="009D7FDD"/>
    <w:rsid w:val="009E3689"/>
    <w:rsid w:val="009F2BBD"/>
    <w:rsid w:val="009F4374"/>
    <w:rsid w:val="00A17171"/>
    <w:rsid w:val="00A27B60"/>
    <w:rsid w:val="00A53F24"/>
    <w:rsid w:val="00A566E9"/>
    <w:rsid w:val="00A57816"/>
    <w:rsid w:val="00A630E9"/>
    <w:rsid w:val="00A6685E"/>
    <w:rsid w:val="00A8698F"/>
    <w:rsid w:val="00A93AC8"/>
    <w:rsid w:val="00AA58BC"/>
    <w:rsid w:val="00AB19B4"/>
    <w:rsid w:val="00AC5201"/>
    <w:rsid w:val="00AD528E"/>
    <w:rsid w:val="00AE5A17"/>
    <w:rsid w:val="00AF13C5"/>
    <w:rsid w:val="00B20E03"/>
    <w:rsid w:val="00B6159A"/>
    <w:rsid w:val="00B76DD0"/>
    <w:rsid w:val="00B87B6A"/>
    <w:rsid w:val="00B9297C"/>
    <w:rsid w:val="00BA27DC"/>
    <w:rsid w:val="00BA2888"/>
    <w:rsid w:val="00BA41DE"/>
    <w:rsid w:val="00BC5821"/>
    <w:rsid w:val="00BD158B"/>
    <w:rsid w:val="00BD1A6D"/>
    <w:rsid w:val="00BD2111"/>
    <w:rsid w:val="00BE63B1"/>
    <w:rsid w:val="00BE70A2"/>
    <w:rsid w:val="00BE73FF"/>
    <w:rsid w:val="00BF076C"/>
    <w:rsid w:val="00BF36F5"/>
    <w:rsid w:val="00C01681"/>
    <w:rsid w:val="00C16D92"/>
    <w:rsid w:val="00C16FF8"/>
    <w:rsid w:val="00C16FFC"/>
    <w:rsid w:val="00C249E5"/>
    <w:rsid w:val="00C25718"/>
    <w:rsid w:val="00C3781E"/>
    <w:rsid w:val="00C6333F"/>
    <w:rsid w:val="00C63FF4"/>
    <w:rsid w:val="00C82ECA"/>
    <w:rsid w:val="00C86A03"/>
    <w:rsid w:val="00CA1922"/>
    <w:rsid w:val="00CB303B"/>
    <w:rsid w:val="00CB450B"/>
    <w:rsid w:val="00CC3F8F"/>
    <w:rsid w:val="00CC4272"/>
    <w:rsid w:val="00CD0461"/>
    <w:rsid w:val="00CD1AA1"/>
    <w:rsid w:val="00CD67A0"/>
    <w:rsid w:val="00CE5010"/>
    <w:rsid w:val="00CE7B18"/>
    <w:rsid w:val="00CF4CFC"/>
    <w:rsid w:val="00CF529C"/>
    <w:rsid w:val="00CF7F46"/>
    <w:rsid w:val="00D230C7"/>
    <w:rsid w:val="00D31875"/>
    <w:rsid w:val="00D3371A"/>
    <w:rsid w:val="00D40C3A"/>
    <w:rsid w:val="00D42D35"/>
    <w:rsid w:val="00D474FD"/>
    <w:rsid w:val="00D50981"/>
    <w:rsid w:val="00D51F07"/>
    <w:rsid w:val="00D6113A"/>
    <w:rsid w:val="00D73D27"/>
    <w:rsid w:val="00D7573A"/>
    <w:rsid w:val="00D77932"/>
    <w:rsid w:val="00D8339E"/>
    <w:rsid w:val="00D846D2"/>
    <w:rsid w:val="00D86D16"/>
    <w:rsid w:val="00DD1BEF"/>
    <w:rsid w:val="00DD33DA"/>
    <w:rsid w:val="00DD7F6D"/>
    <w:rsid w:val="00DE2F3C"/>
    <w:rsid w:val="00DF7405"/>
    <w:rsid w:val="00E052B8"/>
    <w:rsid w:val="00E0628A"/>
    <w:rsid w:val="00E062F9"/>
    <w:rsid w:val="00E12BA3"/>
    <w:rsid w:val="00E12BE9"/>
    <w:rsid w:val="00E215FF"/>
    <w:rsid w:val="00E2209C"/>
    <w:rsid w:val="00E26877"/>
    <w:rsid w:val="00E37F93"/>
    <w:rsid w:val="00E40D1D"/>
    <w:rsid w:val="00E44006"/>
    <w:rsid w:val="00E5032F"/>
    <w:rsid w:val="00E620CB"/>
    <w:rsid w:val="00E62D39"/>
    <w:rsid w:val="00E73308"/>
    <w:rsid w:val="00E83523"/>
    <w:rsid w:val="00E8559B"/>
    <w:rsid w:val="00EA23BC"/>
    <w:rsid w:val="00EB155B"/>
    <w:rsid w:val="00EB5874"/>
    <w:rsid w:val="00EB6B8E"/>
    <w:rsid w:val="00EE0FF1"/>
    <w:rsid w:val="00EE2144"/>
    <w:rsid w:val="00EE398D"/>
    <w:rsid w:val="00EE5492"/>
    <w:rsid w:val="00F02159"/>
    <w:rsid w:val="00F065DB"/>
    <w:rsid w:val="00F074AE"/>
    <w:rsid w:val="00F458CB"/>
    <w:rsid w:val="00F6153F"/>
    <w:rsid w:val="00F645C3"/>
    <w:rsid w:val="00F74606"/>
    <w:rsid w:val="00F76886"/>
    <w:rsid w:val="00F80229"/>
    <w:rsid w:val="00F85B49"/>
    <w:rsid w:val="00F86722"/>
    <w:rsid w:val="00F8774C"/>
    <w:rsid w:val="00F9115E"/>
    <w:rsid w:val="00FA5992"/>
    <w:rsid w:val="00FB3D34"/>
    <w:rsid w:val="00FD3ECC"/>
    <w:rsid w:val="00FD5613"/>
    <w:rsid w:val="00FE140A"/>
    <w:rsid w:val="00FF3523"/>
    <w:rsid w:val="00FF3C18"/>
    <w:rsid w:val="00FF556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05CB162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F0DD7"/>
    <w:pPr>
      <w:spacing w:before="120" w:after="0" w:line="276" w:lineRule="auto"/>
      <w:jc w:val="both"/>
    </w:pPr>
    <w:rPr>
      <w:rFonts w:ascii="Times New Roman" w:eastAsia="Calibri" w:hAnsi="Times New Roman" w:cs="Times New Roman"/>
      <w:color w:val="2F5496" w:themeColor="accent1" w:themeShade="BF"/>
      <w:kern w:val="0"/>
      <w:sz w:val="24"/>
      <w:szCs w:val="24"/>
      <w:shd w:val="clear" w:color="auto" w:fill="FFFFFF"/>
    </w:rPr>
  </w:style>
  <w:style w:type="paragraph" w:styleId="Titre1">
    <w:name w:val="heading 1"/>
    <w:basedOn w:val="Normal"/>
    <w:next w:val="Normal"/>
    <w:link w:val="Titre1Car"/>
    <w:uiPriority w:val="9"/>
    <w:qFormat/>
    <w:rsid w:val="00F86722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CD1AA1"/>
    <w:pPr>
      <w:keepNext/>
      <w:keepLines/>
      <w:numPr>
        <w:numId w:val="14"/>
      </w:numPr>
      <w:spacing w:before="360"/>
      <w:outlineLvl w:val="1"/>
    </w:pPr>
    <w:rPr>
      <w:rFonts w:asciiTheme="majorHAnsi" w:eastAsiaTheme="majorEastAsia" w:hAnsiTheme="majorHAnsi" w:cstheme="majorBidi"/>
      <w:b/>
      <w:bCs/>
      <w:color w:val="auto"/>
      <w:sz w:val="28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CD1AA1"/>
    <w:pPr>
      <w:keepNext/>
      <w:keepLines/>
      <w:numPr>
        <w:ilvl w:val="1"/>
        <w:numId w:val="15"/>
      </w:numPr>
      <w:spacing w:before="240"/>
      <w:outlineLvl w:val="2"/>
    </w:pPr>
    <w:rPr>
      <w:rFonts w:asciiTheme="majorHAnsi" w:eastAsiaTheme="majorEastAsia" w:hAnsiTheme="majorHAnsi" w:cstheme="majorBidi"/>
      <w:b/>
      <w:bCs/>
      <w:color w:val="auto"/>
      <w:sz w:val="28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1A4F55"/>
    <w:pPr>
      <w:keepNext/>
      <w:keepLines/>
      <w:spacing w:before="200"/>
      <w:outlineLvl w:val="5"/>
    </w:pPr>
    <w:rPr>
      <w:rFonts w:ascii="Cambria" w:eastAsia="Times New Roman" w:hAnsi="Cambria"/>
      <w:i/>
      <w:iCs/>
      <w:color w:val="243F6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6Car">
    <w:name w:val="Titre 6 Car"/>
    <w:basedOn w:val="Policepardfaut"/>
    <w:link w:val="Titre6"/>
    <w:uiPriority w:val="9"/>
    <w:semiHidden/>
    <w:rsid w:val="001A4F55"/>
    <w:rPr>
      <w:rFonts w:ascii="Cambria" w:eastAsia="Times New Roman" w:hAnsi="Cambria" w:cs="Times New Roman"/>
      <w:i/>
      <w:iCs/>
      <w:color w:val="243F60"/>
      <w:kern w:val="0"/>
      <w:sz w:val="24"/>
      <w:szCs w:val="20"/>
    </w:rPr>
  </w:style>
  <w:style w:type="paragraph" w:customStyle="1" w:styleId="Default">
    <w:name w:val="Default"/>
    <w:rsid w:val="001A4F55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kern w:val="0"/>
      <w:sz w:val="24"/>
      <w:szCs w:val="24"/>
      <w:lang w:eastAsia="fr-FR"/>
    </w:rPr>
  </w:style>
  <w:style w:type="paragraph" w:styleId="Paragraphedeliste">
    <w:name w:val="List Paragraph"/>
    <w:link w:val="ParagraphedelisteCar"/>
    <w:uiPriority w:val="34"/>
    <w:qFormat/>
    <w:rsid w:val="004F0DD7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1A4F55"/>
    <w:pPr>
      <w:tabs>
        <w:tab w:val="center" w:pos="4536"/>
        <w:tab w:val="right" w:pos="9072"/>
      </w:tabs>
      <w:spacing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A4F55"/>
    <w:rPr>
      <w:rFonts w:ascii="Comic Sans MS" w:eastAsia="Calibri" w:hAnsi="Comic Sans MS" w:cs="Times New Roman"/>
      <w:kern w:val="0"/>
      <w:sz w:val="24"/>
    </w:rPr>
  </w:style>
  <w:style w:type="paragraph" w:styleId="NormalWeb">
    <w:name w:val="Normal (Web)"/>
    <w:basedOn w:val="Normal"/>
    <w:uiPriority w:val="99"/>
    <w:unhideWhenUsed/>
    <w:rsid w:val="001A4F55"/>
    <w:pPr>
      <w:spacing w:before="100" w:beforeAutospacing="1" w:after="100" w:afterAutospacing="1" w:line="240" w:lineRule="auto"/>
    </w:pPr>
    <w:rPr>
      <w:rFonts w:eastAsia="Times New Roman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00135B"/>
    <w:pPr>
      <w:tabs>
        <w:tab w:val="center" w:pos="4536"/>
        <w:tab w:val="right" w:pos="9072"/>
      </w:tabs>
      <w:spacing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0135B"/>
    <w:rPr>
      <w:rFonts w:ascii="Comic Sans MS" w:eastAsia="Calibri" w:hAnsi="Comic Sans MS" w:cs="Times New Roman"/>
      <w:kern w:val="0"/>
      <w:sz w:val="24"/>
    </w:rPr>
  </w:style>
  <w:style w:type="table" w:styleId="Grilledutableau">
    <w:name w:val="Table Grid"/>
    <w:basedOn w:val="TableauNormal"/>
    <w:uiPriority w:val="39"/>
    <w:rsid w:val="00902A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">
    <w:name w:val="Title"/>
    <w:basedOn w:val="Paragraphedeliste"/>
    <w:next w:val="Normal"/>
    <w:link w:val="TitreCar"/>
    <w:uiPriority w:val="10"/>
    <w:qFormat/>
    <w:rsid w:val="002D3827"/>
    <w:pPr>
      <w:tabs>
        <w:tab w:val="left" w:pos="142"/>
        <w:tab w:val="left" w:pos="8647"/>
      </w:tabs>
      <w:spacing w:before="360" w:line="360" w:lineRule="auto"/>
      <w:ind w:left="0"/>
    </w:pPr>
    <w:rPr>
      <w:rFonts w:ascii="Arial" w:hAnsi="Arial" w:cs="Arial"/>
      <w:b/>
      <w:bCs/>
      <w:sz w:val="32"/>
      <w:szCs w:val="32"/>
    </w:rPr>
  </w:style>
  <w:style w:type="character" w:customStyle="1" w:styleId="TitreCar">
    <w:name w:val="Titre Car"/>
    <w:basedOn w:val="Policepardfaut"/>
    <w:link w:val="Titre"/>
    <w:uiPriority w:val="10"/>
    <w:rsid w:val="002D3827"/>
    <w:rPr>
      <w:rFonts w:ascii="Arial" w:hAnsi="Arial" w:cs="Arial"/>
      <w:b/>
      <w:bCs/>
      <w:sz w:val="32"/>
      <w:szCs w:val="32"/>
    </w:rPr>
  </w:style>
  <w:style w:type="paragraph" w:styleId="Sous-titre">
    <w:name w:val="Subtitle"/>
    <w:basedOn w:val="Paragraphedeliste"/>
    <w:next w:val="Normal"/>
    <w:link w:val="Sous-titreCar"/>
    <w:uiPriority w:val="11"/>
    <w:qFormat/>
    <w:rsid w:val="00CD1AA1"/>
    <w:pPr>
      <w:ind w:left="0"/>
    </w:pPr>
    <w:rPr>
      <w:rFonts w:ascii="Arial" w:hAnsi="Arial" w:cs="Arial"/>
      <w:b/>
      <w:bCs/>
      <w:noProof/>
      <w:sz w:val="32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CD1AA1"/>
    <w:rPr>
      <w:rFonts w:ascii="Arial" w:hAnsi="Arial" w:cs="Arial"/>
      <w:b/>
      <w:bCs/>
      <w:noProof/>
      <w:sz w:val="32"/>
      <w:szCs w:val="24"/>
    </w:rPr>
  </w:style>
  <w:style w:type="character" w:styleId="Accentuationlgre">
    <w:name w:val="Subtle Emphasis"/>
    <w:uiPriority w:val="19"/>
    <w:qFormat/>
    <w:rsid w:val="0003195C"/>
    <w:rPr>
      <w:rFonts w:ascii="Arial" w:hAnsi="Arial" w:cs="Arial"/>
      <w:szCs w:val="24"/>
    </w:rPr>
  </w:style>
  <w:style w:type="paragraph" w:styleId="Lgende">
    <w:name w:val="caption"/>
    <w:basedOn w:val="Normal"/>
    <w:next w:val="Normal"/>
    <w:uiPriority w:val="35"/>
    <w:unhideWhenUsed/>
    <w:qFormat/>
    <w:rsid w:val="007B0027"/>
    <w:pPr>
      <w:spacing w:line="240" w:lineRule="auto"/>
    </w:pPr>
    <w:rPr>
      <w:i/>
      <w:iCs/>
      <w:color w:val="44546A" w:themeColor="text2"/>
      <w:sz w:val="18"/>
      <w:szCs w:val="18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147ADE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47ADE"/>
    <w:rPr>
      <w:rFonts w:ascii="Tahoma" w:eastAsia="Calibri" w:hAnsi="Tahoma" w:cs="Tahoma"/>
      <w:kern w:val="0"/>
      <w:sz w:val="16"/>
      <w:szCs w:val="16"/>
    </w:rPr>
  </w:style>
  <w:style w:type="character" w:styleId="Lienhypertexte">
    <w:name w:val="Hyperlink"/>
    <w:basedOn w:val="Policepardfaut"/>
    <w:uiPriority w:val="99"/>
    <w:unhideWhenUsed/>
    <w:rsid w:val="00833AC3"/>
    <w:rPr>
      <w:color w:val="0000FF"/>
      <w:u w:val="single"/>
    </w:rPr>
  </w:style>
  <w:style w:type="paragraph" w:customStyle="1" w:styleId="ListDeBase">
    <w:name w:val="ListDeBase"/>
    <w:basedOn w:val="Paragraphedeliste"/>
    <w:link w:val="ListDeBaseCar"/>
    <w:qFormat/>
    <w:rsid w:val="00AA58BC"/>
    <w:pPr>
      <w:numPr>
        <w:numId w:val="13"/>
      </w:numPr>
      <w:spacing w:after="0" w:line="240" w:lineRule="auto"/>
    </w:pPr>
    <w:rPr>
      <w:rFonts w:ascii="Times New Roman" w:hAnsi="Times New Roman" w:cs="Times New Roman"/>
      <w:color w:val="2F5496" w:themeColor="accent1" w:themeShade="BF"/>
      <w:sz w:val="24"/>
    </w:rPr>
  </w:style>
  <w:style w:type="character" w:customStyle="1" w:styleId="ParagraphedelisteCar">
    <w:name w:val="Paragraphe de liste Car"/>
    <w:basedOn w:val="Policepardfaut"/>
    <w:link w:val="Paragraphedeliste"/>
    <w:uiPriority w:val="34"/>
    <w:rsid w:val="004F0DD7"/>
  </w:style>
  <w:style w:type="character" w:customStyle="1" w:styleId="ListDeBaseCar">
    <w:name w:val="ListDeBase Car"/>
    <w:basedOn w:val="ParagraphedelisteCar"/>
    <w:link w:val="ListDeBase"/>
    <w:rsid w:val="00AA58BC"/>
    <w:rPr>
      <w:rFonts w:ascii="Times New Roman" w:hAnsi="Times New Roman" w:cs="Times New Roman"/>
      <w:color w:val="2F5496" w:themeColor="accent1" w:themeShade="BF"/>
      <w:sz w:val="24"/>
    </w:rPr>
  </w:style>
  <w:style w:type="character" w:customStyle="1" w:styleId="Titre2Car">
    <w:name w:val="Titre 2 Car"/>
    <w:basedOn w:val="Policepardfaut"/>
    <w:link w:val="Titre2"/>
    <w:uiPriority w:val="9"/>
    <w:rsid w:val="00CD1AA1"/>
    <w:rPr>
      <w:rFonts w:asciiTheme="majorHAnsi" w:eastAsiaTheme="majorEastAsia" w:hAnsiTheme="majorHAnsi" w:cstheme="majorBidi"/>
      <w:b/>
      <w:bCs/>
      <w:kern w:val="0"/>
      <w:sz w:val="28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CD1AA1"/>
    <w:rPr>
      <w:rFonts w:asciiTheme="majorHAnsi" w:eastAsiaTheme="majorEastAsia" w:hAnsiTheme="majorHAnsi" w:cstheme="majorBidi"/>
      <w:b/>
      <w:bCs/>
      <w:kern w:val="0"/>
      <w:sz w:val="28"/>
      <w:szCs w:val="24"/>
    </w:rPr>
  </w:style>
  <w:style w:type="character" w:customStyle="1" w:styleId="Titre1Car">
    <w:name w:val="Titre 1 Car"/>
    <w:basedOn w:val="Policepardfaut"/>
    <w:link w:val="Titre1"/>
    <w:uiPriority w:val="9"/>
    <w:rsid w:val="00F86722"/>
    <w:rPr>
      <w:rFonts w:asciiTheme="majorHAnsi" w:eastAsiaTheme="majorEastAsia" w:hAnsiTheme="majorHAnsi" w:cstheme="majorBidi"/>
      <w:b/>
      <w:bCs/>
      <w:color w:val="2F5496" w:themeColor="accent1" w:themeShade="BF"/>
      <w:kern w:val="0"/>
      <w:sz w:val="28"/>
      <w:szCs w:val="28"/>
    </w:rPr>
  </w:style>
  <w:style w:type="paragraph" w:customStyle="1" w:styleId="Codeinformatique">
    <w:name w:val="Code informatique"/>
    <w:basedOn w:val="Normal"/>
    <w:link w:val="CodeinformatiqueCar"/>
    <w:qFormat/>
    <w:rsid w:val="00F02159"/>
    <w:rPr>
      <w:rFonts w:ascii="Courier New" w:hAnsi="Courier New"/>
      <w:color w:val="auto"/>
    </w:rPr>
  </w:style>
  <w:style w:type="character" w:customStyle="1" w:styleId="CodeinformatiqueCar">
    <w:name w:val="Code informatique Car"/>
    <w:basedOn w:val="Policepardfaut"/>
    <w:link w:val="Codeinformatique"/>
    <w:rsid w:val="00F02159"/>
    <w:rPr>
      <w:rFonts w:ascii="Courier New" w:eastAsia="Calibri" w:hAnsi="Courier New" w:cs="Times New Roman"/>
      <w:kern w:val="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AC5201"/>
    <w:pPr>
      <w:widowControl w:val="0"/>
      <w:spacing w:after="0" w:line="240" w:lineRule="auto"/>
    </w:pPr>
    <w:rPr>
      <w:kern w:val="0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AC5201"/>
    <w:pPr>
      <w:widowControl w:val="0"/>
      <w:spacing w:before="0" w:line="240" w:lineRule="auto"/>
      <w:jc w:val="left"/>
    </w:pPr>
    <w:rPr>
      <w:rFonts w:asciiTheme="minorHAnsi" w:eastAsiaTheme="minorHAnsi" w:hAnsiTheme="minorHAnsi" w:cstheme="minorBidi"/>
      <w:color w:val="auto"/>
      <w:sz w:val="22"/>
      <w:szCs w:val="22"/>
      <w:shd w:val="clear" w:color="auto" w:fill="auto"/>
      <w:lang w:val="en-US"/>
    </w:rPr>
  </w:style>
  <w:style w:type="paragraph" w:customStyle="1" w:styleId="rvps2">
    <w:name w:val="rvps2"/>
    <w:basedOn w:val="Normal"/>
    <w:rsid w:val="0008026A"/>
    <w:pPr>
      <w:spacing w:before="100" w:beforeAutospacing="1" w:after="100" w:afterAutospacing="1" w:line="240" w:lineRule="auto"/>
      <w:jc w:val="left"/>
    </w:pPr>
    <w:rPr>
      <w:rFonts w:eastAsia="Times New Roman"/>
      <w:color w:val="auto"/>
      <w:shd w:val="clear" w:color="auto" w:fill="auto"/>
      <w:lang w:eastAsia="fr-FR"/>
    </w:rPr>
  </w:style>
  <w:style w:type="character" w:customStyle="1" w:styleId="rvts15">
    <w:name w:val="rvts15"/>
    <w:basedOn w:val="Policepardfaut"/>
    <w:rsid w:val="0008026A"/>
  </w:style>
  <w:style w:type="paragraph" w:customStyle="1" w:styleId="rvps3">
    <w:name w:val="rvps3"/>
    <w:basedOn w:val="Normal"/>
    <w:rsid w:val="0008026A"/>
    <w:pPr>
      <w:spacing w:before="100" w:beforeAutospacing="1" w:after="100" w:afterAutospacing="1" w:line="240" w:lineRule="auto"/>
      <w:jc w:val="left"/>
    </w:pPr>
    <w:rPr>
      <w:rFonts w:eastAsia="Times New Roman"/>
      <w:color w:val="auto"/>
      <w:shd w:val="clear" w:color="auto" w:fill="auto"/>
      <w:lang w:eastAsia="fr-FR"/>
    </w:rPr>
  </w:style>
  <w:style w:type="character" w:customStyle="1" w:styleId="rvts6">
    <w:name w:val="rvts6"/>
    <w:basedOn w:val="Policepardfaut"/>
    <w:rsid w:val="0008026A"/>
  </w:style>
  <w:style w:type="character" w:customStyle="1" w:styleId="rvts31">
    <w:name w:val="rvts31"/>
    <w:basedOn w:val="Policepardfaut"/>
    <w:rsid w:val="0008026A"/>
  </w:style>
  <w:style w:type="character" w:customStyle="1" w:styleId="rvts30">
    <w:name w:val="rvts30"/>
    <w:basedOn w:val="Policepardfaut"/>
    <w:rsid w:val="0008026A"/>
  </w:style>
  <w:style w:type="character" w:customStyle="1" w:styleId="rvts33">
    <w:name w:val="rvts33"/>
    <w:basedOn w:val="Policepardfaut"/>
    <w:rsid w:val="0008026A"/>
  </w:style>
  <w:style w:type="character" w:customStyle="1" w:styleId="rvts32">
    <w:name w:val="rvts32"/>
    <w:basedOn w:val="Policepardfaut"/>
    <w:rsid w:val="0008026A"/>
  </w:style>
  <w:style w:type="character" w:customStyle="1" w:styleId="rvts35">
    <w:name w:val="rvts35"/>
    <w:basedOn w:val="Policepardfaut"/>
    <w:rsid w:val="0008026A"/>
  </w:style>
  <w:style w:type="character" w:customStyle="1" w:styleId="rvts37">
    <w:name w:val="rvts37"/>
    <w:basedOn w:val="Policepardfaut"/>
    <w:rsid w:val="0008026A"/>
  </w:style>
  <w:style w:type="character" w:styleId="Marquedecommentaire">
    <w:name w:val="annotation reference"/>
    <w:basedOn w:val="Policepardfaut"/>
    <w:uiPriority w:val="99"/>
    <w:semiHidden/>
    <w:unhideWhenUsed/>
    <w:rsid w:val="00EB5874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EB5874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EB5874"/>
    <w:rPr>
      <w:rFonts w:ascii="Times New Roman" w:eastAsia="Calibri" w:hAnsi="Times New Roman" w:cs="Times New Roman"/>
      <w:color w:val="2F5496" w:themeColor="accent1" w:themeShade="BF"/>
      <w:kern w:val="0"/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EB5874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EB5874"/>
    <w:rPr>
      <w:rFonts w:ascii="Times New Roman" w:eastAsia="Calibri" w:hAnsi="Times New Roman" w:cs="Times New Roman"/>
      <w:b/>
      <w:bCs/>
      <w:color w:val="2F5496" w:themeColor="accent1" w:themeShade="BF"/>
      <w:kern w:val="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763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7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321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957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398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71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636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5612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3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5522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308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0431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2442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4802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6482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2054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5160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353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433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3498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9066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4637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9747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3498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9035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740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5107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4195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4425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9863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4377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7724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5722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4497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2276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7931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3617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3118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4889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1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6318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1062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9343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052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93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457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240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228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71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546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824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11.jpe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7566543-5D20-40CF-BF5A-A9D8F686D0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1272</Words>
  <Characters>6999</Characters>
  <Application>Microsoft Office Word</Application>
  <DocSecurity>0</DocSecurity>
  <Lines>58</Lines>
  <Paragraphs>16</Paragraphs>
  <ScaleCrop>false</ScaleCrop>
  <Manager/>
  <Company/>
  <LinksUpToDate>false</LinksUpToDate>
  <CharactersWithSpaces>8255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2026-01-26T14:02:00Z</dcterms:created>
  <dcterms:modified xsi:type="dcterms:W3CDTF">2026-01-29T09:14:00Z</dcterms:modified>
</cp:coreProperties>
</file>